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A27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关于2026年“3+2”高职与本科分段培养项目（分析检验技术—化学工程与工艺）转段拟录取结果的公示</w:t>
      </w:r>
    </w:p>
    <w:bookmarkEnd w:id="0"/>
    <w:p w14:paraId="6AB24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江苏省教育厅关于现代职业教育体系贯通培养项目文件竞赛要求及转段升学工作相关规定，我院已完成2023级分析检验技术专业（衔接江苏理工学院化学工程与工艺本科专业）学生转段资格复核，学业审查等全部转段考核流程，现将本批次转段拟录取结果予以公示。</w:t>
      </w:r>
    </w:p>
    <w:p w14:paraId="73F86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46599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公示期自2026年6月10日—2026年6月14日。如有异议，可向生物医药学院反馈，联系电话：53940618</w:t>
      </w:r>
    </w:p>
    <w:p w14:paraId="089C2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4A6B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附件：江苏理工学院—苏州健雄职业技术学院“3+2”项目拟录取学生名单</w:t>
      </w:r>
    </w:p>
    <w:p w14:paraId="6E078C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78ADF6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苏州健雄职业技术学院</w:t>
      </w:r>
    </w:p>
    <w:p w14:paraId="5EB9BE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生物医药学院</w:t>
      </w:r>
    </w:p>
    <w:p w14:paraId="6D8655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2026年6月10日</w:t>
      </w:r>
    </w:p>
    <w:p w14:paraId="677582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713A8C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499DD0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6D179E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211F9A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47BE93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tbl>
      <w:tblPr>
        <w:tblStyle w:val="4"/>
        <w:tblpPr w:leftFromText="180" w:rightFromText="180" w:vertAnchor="text" w:horzAnchor="page" w:tblpX="2567" w:tblpY="1495"/>
        <w:tblOverlap w:val="never"/>
        <w:tblW w:w="7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2071"/>
        <w:gridCol w:w="1030"/>
        <w:gridCol w:w="1030"/>
        <w:gridCol w:w="1656"/>
        <w:gridCol w:w="1030"/>
      </w:tblGrid>
      <w:tr w14:paraId="7696090F">
        <w:trPr>
          <w:trHeight w:val="8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9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C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学号</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5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1030" w:type="dxa"/>
            <w:tcBorders>
              <w:top w:val="single" w:color="000000" w:sz="4" w:space="0"/>
              <w:left w:val="single" w:color="000000" w:sz="4" w:space="0"/>
              <w:right w:val="single" w:color="000000" w:sz="4" w:space="0"/>
            </w:tcBorders>
            <w:shd w:val="clear" w:color="auto" w:fill="auto"/>
            <w:vAlign w:val="center"/>
          </w:tcPr>
          <w:p w14:paraId="11A316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656" w:type="dxa"/>
            <w:tcBorders>
              <w:top w:val="single" w:color="000000" w:sz="4" w:space="0"/>
              <w:left w:val="single" w:color="000000" w:sz="4" w:space="0"/>
              <w:right w:val="single" w:color="000000" w:sz="4" w:space="0"/>
            </w:tcBorders>
            <w:shd w:val="clear" w:color="auto" w:fill="auto"/>
            <w:vAlign w:val="center"/>
          </w:tcPr>
          <w:p w14:paraId="04986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学号</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18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姓名</w:t>
            </w:r>
          </w:p>
        </w:tc>
      </w:tr>
      <w:tr w14:paraId="640B3438">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7F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4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230305275101</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2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王静楠</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8F0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21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230305275116</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8E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田歆橙</w:t>
            </w:r>
          </w:p>
        </w:tc>
      </w:tr>
      <w:tr w14:paraId="05D7BCC1">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CE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F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230305275102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D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卢慧玲</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D60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C1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230305275117</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0C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胡永灏</w:t>
            </w:r>
          </w:p>
        </w:tc>
      </w:tr>
      <w:tr w14:paraId="537B3A0F">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B6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D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230305275103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3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张扬</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2EC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744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230305275118</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70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沈济言</w:t>
            </w:r>
          </w:p>
        </w:tc>
      </w:tr>
      <w:tr w14:paraId="093EFCCB">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34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B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230305275104</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1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张佳玉</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B75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BA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230305275119</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B3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倪中乐</w:t>
            </w:r>
          </w:p>
        </w:tc>
      </w:tr>
      <w:tr w14:paraId="175C455E">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EF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B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230305275105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E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仇梓涵</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2D9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5B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230305275120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54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单兰翔</w:t>
            </w:r>
          </w:p>
        </w:tc>
      </w:tr>
      <w:tr w14:paraId="3F8AFFC4">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30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C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230305275106</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E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杨瑞琪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5D0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67E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230305275121</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75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赵鸿杰</w:t>
            </w:r>
          </w:p>
        </w:tc>
      </w:tr>
      <w:tr w14:paraId="512921E7">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66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2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230305275108</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6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王月</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136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09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230305275122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B5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宗盛宇</w:t>
            </w:r>
          </w:p>
        </w:tc>
      </w:tr>
      <w:tr w14:paraId="30BB6E30">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9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2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230305275109</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F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方书</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B1F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AF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230305275123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A2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冯佳</w:t>
            </w:r>
          </w:p>
        </w:tc>
      </w:tr>
      <w:tr w14:paraId="04A7A799">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96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A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230305275110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5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沈怡情</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0DE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840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230305275124</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35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宋颜妍</w:t>
            </w:r>
          </w:p>
        </w:tc>
      </w:tr>
      <w:tr w14:paraId="29DA0D08">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E4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7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230305275111</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5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董婧怡</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EC5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82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230305275125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A1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孙浩</w:t>
            </w:r>
          </w:p>
        </w:tc>
      </w:tr>
      <w:tr w14:paraId="7025A4C1">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B2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F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230305275112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B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段雨婷</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AB32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E3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230305275126</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48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李缤弛</w:t>
            </w:r>
          </w:p>
        </w:tc>
      </w:tr>
      <w:tr w14:paraId="2ADA8684">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25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C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0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袁皓哲</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080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D9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230305275127</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CE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苏瑾秋</w:t>
            </w:r>
          </w:p>
        </w:tc>
      </w:tr>
      <w:tr w14:paraId="297ED5BD">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F2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F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230305275114</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2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陈雨</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F6F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A9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230305275129</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81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顾浩坤</w:t>
            </w:r>
          </w:p>
        </w:tc>
      </w:tr>
      <w:tr w14:paraId="0F73BB98">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D7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E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230305275115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7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崔延</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973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34B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230305275130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7D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肖浩</w:t>
            </w:r>
          </w:p>
        </w:tc>
      </w:tr>
    </w:tbl>
    <w:p w14:paraId="1BEFEC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附件：江苏理工学院—苏州健雄职业技术学院“3+2”项目拟录取学生名单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altName w:val="方正小标宋简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小标宋简体">
    <w:panose1 w:val="02000000000000000000"/>
    <w:charset w:val="86"/>
    <w:family w:val="auto"/>
    <w:pitch w:val="default"/>
    <w:sig w:usb0="00000001" w:usb1="0800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F3705"/>
    <w:rsid w:val="5FEF6B50"/>
    <w:rsid w:val="633F3705"/>
    <w:rsid w:val="A99F1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2026-06-17T16:54:00Z</dcterms:created>
  <dc:creator>芯麻</dc:creator>
  <cp:lastModifiedBy>老朋友</cp:lastModifiedBy>
  <cp:lastPrinted>2026-06-17T17:15:00Z</cp:lastPrinted>
  <dcterms:modified xsi:type="dcterms:W3CDTF">2026-06-17T21:13:19Z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79E5DA64E71D919D6F9D326A2C392F49_43</vt:lpwstr>
  </property>
  <property fmtid="{D5CDD505-2E9C-101B-9397-08002B2CF9AE}" pid="4" name="KSOTemplateDocerSaveRecord">
    <vt:lpwstr>eyJoZGlkIjoiMjUwMmEyM2Y1ZmNmOWViNzBmMWEwNDRjMDNlMzE5ZGIiLCJ1c2VySWQiOiI1MDE5MjAwNTIifQ==</vt:lpwstr>
  </property>
</Properties>
</file>