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7DDA" w14:textId="77777777" w:rsidR="00722B9F" w:rsidRPr="00647F3F" w:rsidRDefault="00052915">
      <w:pPr>
        <w:spacing w:line="360" w:lineRule="auto"/>
        <w:jc w:val="center"/>
        <w:rPr>
          <w:rFonts w:ascii="宋体" w:eastAsia="宋体" w:hAnsi="宋体" w:cs="宋体"/>
          <w:b/>
          <w:bCs/>
          <w:color w:val="000000" w:themeColor="text1"/>
          <w:sz w:val="44"/>
          <w:szCs w:val="44"/>
        </w:rPr>
      </w:pPr>
      <w:r w:rsidRPr="00647F3F">
        <w:rPr>
          <w:rFonts w:ascii="宋体" w:eastAsia="宋体" w:hAnsi="宋体" w:cs="宋体" w:hint="eastAsia"/>
          <w:b/>
          <w:bCs/>
          <w:color w:val="000000" w:themeColor="text1"/>
          <w:sz w:val="44"/>
          <w:szCs w:val="44"/>
        </w:rPr>
        <w:t>苏州健雄职业技术学院</w:t>
      </w:r>
    </w:p>
    <w:p w14:paraId="20F3CF9E" w14:textId="6CDE2734" w:rsidR="00722B9F" w:rsidRPr="00647F3F" w:rsidRDefault="0041420C">
      <w:pPr>
        <w:jc w:val="center"/>
        <w:rPr>
          <w:rFonts w:ascii="宋体" w:eastAsia="宋体" w:hAnsi="宋体" w:cs="宋体"/>
          <w:b/>
          <w:bCs/>
          <w:color w:val="000000" w:themeColor="text1"/>
          <w:sz w:val="44"/>
          <w:szCs w:val="44"/>
        </w:rPr>
      </w:pPr>
      <w:r w:rsidRPr="00647F3F">
        <w:rPr>
          <w:rFonts w:ascii="宋体" w:eastAsia="宋体" w:hAnsi="宋体" w:cs="宋体" w:hint="eastAsia"/>
          <w:b/>
          <w:bCs/>
          <w:color w:val="000000" w:themeColor="text1"/>
          <w:sz w:val="44"/>
          <w:szCs w:val="44"/>
        </w:rPr>
        <w:t>2025年运维项目第三方服务-监理采购</w:t>
      </w:r>
    </w:p>
    <w:p w14:paraId="44709573" w14:textId="0FAEAF28" w:rsidR="00722B9F" w:rsidRPr="0049126B" w:rsidRDefault="00052915" w:rsidP="0049126B">
      <w:pPr>
        <w:widowControl/>
        <w:spacing w:line="360" w:lineRule="auto"/>
        <w:ind w:firstLineChars="200" w:firstLine="480"/>
        <w:rPr>
          <w:rFonts w:ascii="宋体" w:eastAsia="宋体" w:hAnsi="宋体" w:cs="宋体"/>
          <w:color w:val="000000" w:themeColor="text1"/>
          <w:kern w:val="0"/>
          <w:sz w:val="24"/>
        </w:rPr>
      </w:pPr>
      <w:r w:rsidRPr="0049126B">
        <w:rPr>
          <w:rFonts w:ascii="宋体" w:eastAsia="宋体" w:hAnsi="宋体" w:cs="宋体" w:hint="eastAsia"/>
          <w:color w:val="000000" w:themeColor="text1"/>
          <w:kern w:val="0"/>
          <w:sz w:val="24"/>
        </w:rPr>
        <w:t>根据苏州健雄职业技术学院采购管理有关规定，现就</w:t>
      </w:r>
      <w:r w:rsidR="0041420C" w:rsidRPr="0049126B">
        <w:rPr>
          <w:rFonts w:ascii="宋体" w:eastAsia="宋体" w:hAnsi="宋体" w:cs="宋体" w:hint="eastAsia"/>
          <w:color w:val="000000" w:themeColor="text1"/>
          <w:kern w:val="0"/>
          <w:sz w:val="24"/>
        </w:rPr>
        <w:t>2025年运维项目第三方服务-监理采购</w:t>
      </w:r>
      <w:r w:rsidRPr="0049126B">
        <w:rPr>
          <w:rFonts w:ascii="宋体" w:eastAsia="宋体" w:hAnsi="宋体" w:cs="宋体" w:hint="eastAsia"/>
          <w:color w:val="000000" w:themeColor="text1"/>
          <w:kern w:val="0"/>
          <w:sz w:val="24"/>
        </w:rPr>
        <w:t>进行询价，具体采购清单见附件。欢迎具有能力提供所要采购正品货物、服务并且具备足够技术保障能力的供应商前来投标。</w:t>
      </w:r>
    </w:p>
    <w:p w14:paraId="2E222755" w14:textId="77777777" w:rsidR="00722B9F" w:rsidRPr="00647F3F" w:rsidRDefault="00052915">
      <w:pPr>
        <w:numPr>
          <w:ilvl w:val="0"/>
          <w:numId w:val="1"/>
        </w:numPr>
        <w:spacing w:line="360" w:lineRule="auto"/>
        <w:jc w:val="center"/>
        <w:rPr>
          <w:rFonts w:ascii="宋体" w:eastAsia="宋体" w:hAnsi="宋体" w:cs="宋体"/>
          <w:b/>
          <w:bCs/>
          <w:color w:val="000000" w:themeColor="text1"/>
          <w:sz w:val="24"/>
          <w:szCs w:val="32"/>
        </w:rPr>
      </w:pPr>
      <w:r w:rsidRPr="00647F3F">
        <w:rPr>
          <w:rFonts w:ascii="宋体" w:eastAsia="宋体" w:hAnsi="宋体" w:cs="宋体"/>
          <w:b/>
          <w:bCs/>
          <w:color w:val="000000" w:themeColor="text1"/>
          <w:sz w:val="24"/>
          <w:szCs w:val="32"/>
        </w:rPr>
        <w:t xml:space="preserve">  </w:t>
      </w:r>
      <w:r w:rsidRPr="00647F3F">
        <w:rPr>
          <w:rFonts w:ascii="宋体" w:eastAsia="宋体" w:hAnsi="宋体" w:cs="宋体" w:hint="eastAsia"/>
          <w:b/>
          <w:bCs/>
          <w:color w:val="000000" w:themeColor="text1"/>
          <w:sz w:val="24"/>
          <w:szCs w:val="32"/>
        </w:rPr>
        <w:t>招标公告</w:t>
      </w:r>
    </w:p>
    <w:p w14:paraId="6F4BB773" w14:textId="77777777" w:rsidR="00722B9F" w:rsidRPr="00647F3F" w:rsidRDefault="00052915">
      <w:pPr>
        <w:pStyle w:val="af"/>
        <w:widowControl/>
        <w:shd w:val="clear" w:color="auto" w:fill="FFFFFF"/>
        <w:spacing w:line="360" w:lineRule="auto"/>
        <w:ind w:firstLine="482"/>
        <w:rPr>
          <w:rFonts w:ascii="宋体" w:eastAsia="宋体" w:hAnsi="宋体" w:cs="宋体"/>
          <w:b/>
          <w:bCs/>
          <w:color w:val="000000" w:themeColor="text1"/>
          <w:kern w:val="0"/>
          <w:sz w:val="24"/>
        </w:rPr>
      </w:pPr>
      <w:r w:rsidRPr="00647F3F">
        <w:rPr>
          <w:rFonts w:ascii="宋体" w:eastAsia="宋体" w:hAnsi="宋体" w:cs="宋体" w:hint="eastAsia"/>
          <w:b/>
          <w:bCs/>
          <w:color w:val="000000" w:themeColor="text1"/>
          <w:kern w:val="0"/>
          <w:sz w:val="24"/>
        </w:rPr>
        <w:t>一、项目基本情况</w:t>
      </w:r>
    </w:p>
    <w:p w14:paraId="46C9B33C" w14:textId="3A0B97C6"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1</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项目编号：</w:t>
      </w:r>
      <w:r w:rsidRPr="00647F3F">
        <w:rPr>
          <w:rFonts w:ascii="宋体" w:eastAsia="宋体" w:hAnsi="宋体" w:cs="宋体"/>
          <w:color w:val="000000" w:themeColor="text1"/>
          <w:sz w:val="24"/>
          <w:u w:val="single"/>
        </w:rPr>
        <w:t xml:space="preserve"> </w:t>
      </w:r>
      <w:r w:rsidR="003F0932" w:rsidRPr="003F0932">
        <w:rPr>
          <w:rFonts w:ascii="宋体" w:eastAsia="宋体" w:hAnsi="宋体" w:cs="宋体"/>
          <w:color w:val="000000" w:themeColor="text1"/>
          <w:sz w:val="24"/>
          <w:u w:val="single"/>
        </w:rPr>
        <w:t>202507-0028</w:t>
      </w:r>
      <w:r w:rsidRPr="00647F3F">
        <w:rPr>
          <w:rFonts w:ascii="宋体" w:eastAsia="宋体" w:hAnsi="宋体" w:cs="宋体"/>
          <w:color w:val="000000" w:themeColor="text1"/>
          <w:sz w:val="24"/>
          <w:u w:val="single"/>
        </w:rPr>
        <w:t xml:space="preserve">         </w:t>
      </w:r>
    </w:p>
    <w:p w14:paraId="42EDD366" w14:textId="11A677FE" w:rsidR="00722B9F" w:rsidRPr="00647F3F" w:rsidRDefault="00052915">
      <w:pPr>
        <w:spacing w:line="360" w:lineRule="auto"/>
        <w:ind w:firstLineChars="200" w:firstLine="480"/>
        <w:rPr>
          <w:rFonts w:ascii="宋体" w:eastAsia="宋体" w:hAnsi="宋体" w:cs="宋体"/>
          <w:color w:val="000000" w:themeColor="text1"/>
          <w:kern w:val="0"/>
          <w:sz w:val="24"/>
          <w:u w:val="single"/>
        </w:rPr>
      </w:pPr>
      <w:r w:rsidRPr="00647F3F">
        <w:rPr>
          <w:rFonts w:ascii="宋体" w:eastAsia="宋体" w:hAnsi="宋体" w:cs="宋体"/>
          <w:color w:val="000000" w:themeColor="text1"/>
          <w:kern w:val="0"/>
          <w:sz w:val="24"/>
        </w:rPr>
        <w:t>2</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项目名称：</w:t>
      </w:r>
      <w:r w:rsidRPr="00647F3F">
        <w:rPr>
          <w:rFonts w:ascii="宋体" w:eastAsia="宋体" w:hAnsi="宋体" w:cs="宋体"/>
          <w:color w:val="000000" w:themeColor="text1"/>
          <w:kern w:val="0"/>
          <w:sz w:val="24"/>
          <w:u w:val="single"/>
        </w:rPr>
        <w:t xml:space="preserve"> </w:t>
      </w:r>
      <w:r w:rsidR="0041420C" w:rsidRPr="005224B4">
        <w:rPr>
          <w:rFonts w:ascii="宋体" w:eastAsia="宋体" w:hAnsi="宋体" w:cs="宋体" w:hint="eastAsia"/>
          <w:color w:val="000000" w:themeColor="text1"/>
          <w:sz w:val="24"/>
          <w:u w:val="single"/>
        </w:rPr>
        <w:t>2025年运</w:t>
      </w:r>
      <w:r w:rsidR="0041420C" w:rsidRPr="00647F3F">
        <w:rPr>
          <w:rFonts w:hint="eastAsia"/>
          <w:sz w:val="24"/>
          <w:u w:val="single"/>
        </w:rPr>
        <w:t>维项目第三方服务</w:t>
      </w:r>
      <w:r w:rsidR="0041420C" w:rsidRPr="00647F3F">
        <w:rPr>
          <w:rFonts w:hint="eastAsia"/>
          <w:sz w:val="24"/>
          <w:u w:val="single"/>
        </w:rPr>
        <w:t>-</w:t>
      </w:r>
      <w:r w:rsidR="0041420C" w:rsidRPr="00647F3F">
        <w:rPr>
          <w:rFonts w:hint="eastAsia"/>
          <w:sz w:val="24"/>
          <w:u w:val="single"/>
        </w:rPr>
        <w:t>监理采购</w:t>
      </w:r>
      <w:r w:rsidRPr="00647F3F">
        <w:rPr>
          <w:rFonts w:ascii="宋体" w:eastAsia="宋体" w:hAnsi="宋体" w:cs="宋体"/>
          <w:color w:val="000000" w:themeColor="text1"/>
          <w:kern w:val="0"/>
          <w:sz w:val="24"/>
          <w:u w:val="single"/>
        </w:rPr>
        <w:t xml:space="preserve"> </w:t>
      </w:r>
    </w:p>
    <w:p w14:paraId="38D3B849" w14:textId="77777777" w:rsidR="00722B9F" w:rsidRPr="00647F3F" w:rsidRDefault="00052915">
      <w:pPr>
        <w:widowControl/>
        <w:spacing w:line="360" w:lineRule="auto"/>
        <w:ind w:firstLineChars="200" w:firstLine="480"/>
        <w:rPr>
          <w:rFonts w:ascii="宋体" w:eastAsia="宋体" w:hAnsi="宋体" w:cs="宋体"/>
          <w:color w:val="000000" w:themeColor="text1"/>
          <w:sz w:val="24"/>
          <w:u w:val="single"/>
        </w:rPr>
      </w:pPr>
      <w:r w:rsidRPr="00647F3F">
        <w:rPr>
          <w:rFonts w:ascii="宋体" w:eastAsia="宋体" w:hAnsi="宋体" w:cs="宋体"/>
          <w:color w:val="000000" w:themeColor="text1"/>
          <w:sz w:val="24"/>
        </w:rPr>
        <w:t>3</w:t>
      </w:r>
      <w:r w:rsidRPr="00647F3F">
        <w:rPr>
          <w:rFonts w:ascii="宋体" w:eastAsia="宋体" w:hAnsi="宋体" w:cs="宋体" w:hint="eastAsia"/>
          <w:color w:val="000000" w:themeColor="text1"/>
          <w:sz w:val="24"/>
        </w:rPr>
        <w:t>.</w:t>
      </w:r>
      <w:r w:rsidRPr="00647F3F">
        <w:rPr>
          <w:rFonts w:ascii="宋体" w:eastAsia="宋体" w:hAnsi="宋体" w:cs="宋体"/>
          <w:color w:val="000000" w:themeColor="text1"/>
          <w:sz w:val="24"/>
        </w:rPr>
        <w:t>采购方式：</w:t>
      </w:r>
      <w:r w:rsidRPr="00647F3F">
        <w:rPr>
          <w:rFonts w:ascii="宋体" w:eastAsia="宋体" w:hAnsi="宋体" w:cs="宋体"/>
          <w:color w:val="000000" w:themeColor="text1"/>
          <w:sz w:val="24"/>
          <w:u w:val="single"/>
        </w:rPr>
        <w:t xml:space="preserve"> </w:t>
      </w:r>
      <w:r w:rsidRPr="00647F3F">
        <w:rPr>
          <w:rFonts w:ascii="宋体" w:eastAsia="宋体" w:hAnsi="宋体" w:cs="宋体" w:hint="eastAsia"/>
          <w:color w:val="000000" w:themeColor="text1"/>
          <w:sz w:val="24"/>
          <w:u w:val="single"/>
        </w:rPr>
        <w:t>询价</w:t>
      </w:r>
      <w:r w:rsidRPr="00647F3F">
        <w:rPr>
          <w:rFonts w:ascii="宋体" w:eastAsia="宋体" w:hAnsi="宋体" w:cs="宋体"/>
          <w:color w:val="000000" w:themeColor="text1"/>
          <w:sz w:val="24"/>
          <w:u w:val="single"/>
        </w:rPr>
        <w:t xml:space="preserve">      </w:t>
      </w:r>
    </w:p>
    <w:p w14:paraId="2D51A642" w14:textId="306960BB" w:rsidR="00722B9F" w:rsidRPr="00647F3F" w:rsidRDefault="00052915">
      <w:pPr>
        <w:widowControl/>
        <w:spacing w:line="360" w:lineRule="auto"/>
        <w:ind w:firstLineChars="200" w:firstLine="480"/>
        <w:rPr>
          <w:rFonts w:ascii="宋体" w:eastAsia="宋体" w:hAnsi="宋体" w:cs="宋体"/>
          <w:color w:val="000000" w:themeColor="text1"/>
          <w:kern w:val="0"/>
          <w:sz w:val="24"/>
          <w:u w:val="single"/>
        </w:rPr>
      </w:pPr>
      <w:r w:rsidRPr="00647F3F">
        <w:rPr>
          <w:rFonts w:ascii="宋体" w:eastAsia="宋体" w:hAnsi="宋体" w:cs="宋体"/>
          <w:color w:val="000000" w:themeColor="text1"/>
          <w:sz w:val="24"/>
        </w:rPr>
        <w:t>4</w:t>
      </w:r>
      <w:r w:rsidRPr="00647F3F">
        <w:rPr>
          <w:rFonts w:ascii="宋体" w:eastAsia="宋体" w:hAnsi="宋体" w:cs="宋体" w:hint="eastAsia"/>
          <w:color w:val="000000" w:themeColor="text1"/>
          <w:sz w:val="24"/>
        </w:rPr>
        <w:t>.</w:t>
      </w:r>
      <w:r w:rsidRPr="00647F3F">
        <w:rPr>
          <w:rFonts w:ascii="宋体" w:eastAsia="宋体" w:hAnsi="宋体" w:cs="宋体"/>
          <w:color w:val="000000" w:themeColor="text1"/>
          <w:sz w:val="24"/>
        </w:rPr>
        <w:t>预算经费：</w:t>
      </w:r>
      <w:r w:rsidRPr="00647F3F">
        <w:rPr>
          <w:rFonts w:ascii="宋体" w:eastAsia="宋体" w:hAnsi="宋体" w:cs="宋体"/>
          <w:color w:val="000000" w:themeColor="text1"/>
          <w:kern w:val="0"/>
          <w:sz w:val="24"/>
          <w:u w:val="single"/>
        </w:rPr>
        <w:t xml:space="preserve"> </w:t>
      </w:r>
      <w:r w:rsidR="001463A5" w:rsidRPr="00647F3F">
        <w:rPr>
          <w:rFonts w:ascii="宋体" w:eastAsia="宋体" w:hAnsi="宋体" w:cs="宋体" w:hint="eastAsia"/>
          <w:b/>
          <w:sz w:val="24"/>
          <w:u w:val="single"/>
        </w:rPr>
        <w:t>3</w:t>
      </w:r>
      <w:r w:rsidR="0041420C" w:rsidRPr="00647F3F">
        <w:rPr>
          <w:rFonts w:ascii="宋体" w:eastAsia="宋体" w:hAnsi="宋体" w:cs="宋体" w:hint="eastAsia"/>
          <w:b/>
          <w:sz w:val="24"/>
          <w:u w:val="single"/>
        </w:rPr>
        <w:t>0</w:t>
      </w:r>
      <w:r w:rsidRPr="00647F3F">
        <w:rPr>
          <w:rFonts w:ascii="宋体" w:eastAsia="宋体" w:hAnsi="宋体" w:cs="宋体" w:hint="eastAsia"/>
          <w:b/>
          <w:sz w:val="24"/>
          <w:u w:val="single"/>
        </w:rPr>
        <w:t>000</w:t>
      </w:r>
      <w:r w:rsidRPr="00647F3F">
        <w:rPr>
          <w:rFonts w:ascii="宋体" w:eastAsia="宋体" w:hAnsi="宋体" w:cs="宋体"/>
          <w:b/>
          <w:sz w:val="24"/>
          <w:u w:val="single"/>
        </w:rPr>
        <w:t>.00</w:t>
      </w:r>
      <w:r w:rsidRPr="00647F3F">
        <w:rPr>
          <w:rFonts w:ascii="宋体" w:eastAsia="宋体" w:hAnsi="宋体" w:cs="宋体" w:hint="eastAsia"/>
          <w:b/>
          <w:color w:val="000000" w:themeColor="text1"/>
          <w:kern w:val="0"/>
          <w:sz w:val="24"/>
          <w:u w:val="single"/>
        </w:rPr>
        <w:t>元</w:t>
      </w:r>
      <w:r w:rsidRPr="00647F3F">
        <w:rPr>
          <w:rFonts w:ascii="宋体" w:eastAsia="宋体" w:hAnsi="宋体" w:cs="宋体"/>
          <w:color w:val="000000" w:themeColor="text1"/>
          <w:kern w:val="0"/>
          <w:sz w:val="24"/>
          <w:u w:val="single"/>
        </w:rPr>
        <w:t xml:space="preserve"> </w:t>
      </w:r>
    </w:p>
    <w:p w14:paraId="3063EE5F" w14:textId="77777777" w:rsidR="00722B9F" w:rsidRPr="00647F3F" w:rsidRDefault="00052915">
      <w:pPr>
        <w:widowControl/>
        <w:spacing w:line="360" w:lineRule="auto"/>
        <w:ind w:firstLineChars="200" w:firstLine="480"/>
        <w:rPr>
          <w:rFonts w:ascii="宋体" w:eastAsia="宋体" w:hAnsi="宋体" w:cs="宋体"/>
          <w:color w:val="000000" w:themeColor="text1"/>
          <w:sz w:val="24"/>
        </w:rPr>
      </w:pPr>
      <w:r w:rsidRPr="00647F3F">
        <w:rPr>
          <w:rFonts w:ascii="宋体" w:eastAsia="宋体" w:hAnsi="宋体" w:cs="宋体"/>
          <w:color w:val="000000" w:themeColor="text1"/>
          <w:sz w:val="24"/>
        </w:rPr>
        <w:t>5</w:t>
      </w:r>
      <w:r w:rsidRPr="00647F3F">
        <w:rPr>
          <w:rFonts w:ascii="宋体" w:eastAsia="宋体" w:hAnsi="宋体" w:cs="宋体" w:hint="eastAsia"/>
          <w:color w:val="000000" w:themeColor="text1"/>
          <w:sz w:val="24"/>
        </w:rPr>
        <w:t>.</w:t>
      </w:r>
      <w:r w:rsidRPr="00647F3F">
        <w:rPr>
          <w:rFonts w:ascii="宋体" w:eastAsia="宋体" w:hAnsi="宋体" w:cs="宋体"/>
          <w:color w:val="000000" w:themeColor="text1"/>
          <w:sz w:val="24"/>
        </w:rPr>
        <w:t>招标方案：（见附件）</w:t>
      </w:r>
    </w:p>
    <w:p w14:paraId="04BC756D" w14:textId="77777777" w:rsidR="00722B9F" w:rsidRPr="00647F3F" w:rsidRDefault="00052915">
      <w:pPr>
        <w:pStyle w:val="af"/>
        <w:widowControl/>
        <w:shd w:val="clear" w:color="auto" w:fill="FFFFFF"/>
        <w:spacing w:line="360" w:lineRule="auto"/>
        <w:ind w:firstLine="482"/>
        <w:rPr>
          <w:rFonts w:ascii="宋体" w:eastAsia="宋体" w:hAnsi="宋体" w:cs="宋体"/>
          <w:b/>
          <w:bCs/>
          <w:color w:val="000000" w:themeColor="text1"/>
          <w:kern w:val="0"/>
          <w:sz w:val="24"/>
        </w:rPr>
      </w:pPr>
      <w:r w:rsidRPr="00647F3F">
        <w:rPr>
          <w:rFonts w:ascii="宋体" w:eastAsia="宋体" w:hAnsi="宋体" w:cs="宋体" w:hint="eastAsia"/>
          <w:b/>
          <w:bCs/>
          <w:color w:val="000000" w:themeColor="text1"/>
          <w:kern w:val="0"/>
          <w:sz w:val="24"/>
        </w:rPr>
        <w:t>二、合格供应商应具备的条件</w:t>
      </w:r>
    </w:p>
    <w:p w14:paraId="4CF191F1"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1</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具有独立承担民事责任的能力；</w:t>
      </w:r>
    </w:p>
    <w:p w14:paraId="6A789EFE"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2</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具有良好的商业信誉和健全的财务会计制度；</w:t>
      </w:r>
    </w:p>
    <w:p w14:paraId="30786B50"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3</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具有履行合同所必需的设备和专业技术能力；</w:t>
      </w:r>
    </w:p>
    <w:p w14:paraId="16B9AB44"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4</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有依法缴纳税收和社会保障资金的良好记录；</w:t>
      </w:r>
    </w:p>
    <w:p w14:paraId="6BEC02F4"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5</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三年内在经营活动中没有重大违法记录；</w:t>
      </w:r>
    </w:p>
    <w:p w14:paraId="583A2DC5"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6</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法律、行政法规的其他条件。</w:t>
      </w:r>
    </w:p>
    <w:p w14:paraId="4AFAC465" w14:textId="6E273C51"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t>7.</w:t>
      </w:r>
      <w:r w:rsidRPr="00647F3F">
        <w:rPr>
          <w:rFonts w:ascii="宋体" w:eastAsia="宋体" w:hAnsi="宋体" w:cs="宋体" w:hint="eastAsia"/>
          <w:color w:val="000000" w:themeColor="text1"/>
          <w:kern w:val="0"/>
          <w:sz w:val="24"/>
        </w:rPr>
        <w:t>本项目的特定资格要求：</w:t>
      </w:r>
    </w:p>
    <w:p w14:paraId="7AD07C7D" w14:textId="77777777" w:rsidR="007907F4" w:rsidRPr="00647F3F" w:rsidRDefault="007907F4" w:rsidP="007907F4">
      <w:pPr>
        <w:pStyle w:val="10"/>
        <w:spacing w:line="360" w:lineRule="auto"/>
        <w:ind w:firstLine="420"/>
        <w:rPr>
          <w:rFonts w:ascii="宋体" w:hAnsi="宋体"/>
          <w:kern w:val="2"/>
          <w:sz w:val="24"/>
          <w:szCs w:val="24"/>
        </w:rPr>
      </w:pPr>
      <w:r w:rsidRPr="00647F3F">
        <w:rPr>
          <w:rFonts w:ascii="宋体" w:hAnsi="宋体" w:hint="eastAsia"/>
          <w:kern w:val="2"/>
          <w:sz w:val="24"/>
          <w:szCs w:val="24"/>
        </w:rPr>
        <w:t>资质要求：具有综合资质或市政公用工程专业监理丙级或房屋建筑工程专业监理丙级及以上资质；</w:t>
      </w:r>
    </w:p>
    <w:p w14:paraId="620C5947" w14:textId="31B4A952" w:rsidR="007907F4" w:rsidRPr="00647F3F" w:rsidRDefault="007907F4" w:rsidP="007907F4">
      <w:pPr>
        <w:pStyle w:val="10"/>
        <w:spacing w:line="360" w:lineRule="auto"/>
        <w:ind w:firstLine="420"/>
        <w:rPr>
          <w:rFonts w:ascii="宋体" w:hAnsi="宋体"/>
          <w:kern w:val="2"/>
          <w:sz w:val="24"/>
          <w:szCs w:val="24"/>
        </w:rPr>
      </w:pPr>
      <w:r w:rsidRPr="00647F3F">
        <w:rPr>
          <w:rFonts w:ascii="宋体" w:hAnsi="宋体" w:hint="eastAsia"/>
          <w:kern w:val="2"/>
          <w:sz w:val="24"/>
          <w:szCs w:val="24"/>
        </w:rPr>
        <w:t>拟选派总监要求：国家注册监理工程师，注册专业：市政公用工程或房屋建筑工程专业</w:t>
      </w:r>
    </w:p>
    <w:p w14:paraId="114D2AC4" w14:textId="77777777" w:rsidR="00722B9F" w:rsidRPr="00647F3F" w:rsidRDefault="00052915">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647F3F">
        <w:rPr>
          <w:rFonts w:ascii="宋体" w:eastAsia="宋体" w:hAnsi="宋体" w:cs="宋体" w:hint="eastAsia"/>
          <w:b/>
          <w:color w:val="000000" w:themeColor="text1"/>
          <w:kern w:val="0"/>
          <w:sz w:val="24"/>
          <w:shd w:val="clear" w:color="auto" w:fill="FFFFFF"/>
        </w:rPr>
        <w:t>三</w:t>
      </w:r>
      <w:r w:rsidRPr="00647F3F">
        <w:rPr>
          <w:rFonts w:ascii="宋体" w:eastAsia="宋体" w:hAnsi="宋体" w:cs="宋体" w:hint="eastAsia"/>
          <w:b/>
          <w:bCs/>
          <w:color w:val="000000" w:themeColor="text1"/>
          <w:kern w:val="0"/>
          <w:sz w:val="24"/>
          <w:shd w:val="clear" w:color="auto" w:fill="FFFFFF"/>
        </w:rPr>
        <w:t>、</w:t>
      </w:r>
      <w:r w:rsidRPr="00647F3F">
        <w:rPr>
          <w:rFonts w:ascii="宋体" w:eastAsia="宋体" w:hAnsi="宋体" w:cs="宋体" w:hint="eastAsia"/>
          <w:b/>
          <w:bCs/>
          <w:color w:val="000000" w:themeColor="text1"/>
          <w:kern w:val="0"/>
          <w:sz w:val="24"/>
        </w:rPr>
        <w:t>网络报名方式</w:t>
      </w:r>
    </w:p>
    <w:p w14:paraId="586E4D09" w14:textId="632D65E8" w:rsidR="00722B9F" w:rsidRPr="00647F3F" w:rsidRDefault="00052915">
      <w:pPr>
        <w:pStyle w:val="af"/>
        <w:widowControl/>
        <w:shd w:val="clear" w:color="auto" w:fill="FFFFFF"/>
        <w:spacing w:line="360" w:lineRule="auto"/>
        <w:ind w:firstLine="480"/>
        <w:rPr>
          <w:rFonts w:ascii="宋体" w:eastAsia="宋体" w:hAnsi="宋体" w:cs="宋体"/>
          <w:b/>
          <w:bCs/>
          <w:color w:val="000000" w:themeColor="text1"/>
          <w:kern w:val="0"/>
          <w:sz w:val="24"/>
        </w:rPr>
      </w:pPr>
      <w:r w:rsidRPr="00647F3F">
        <w:rPr>
          <w:rFonts w:ascii="宋体" w:eastAsia="宋体" w:hAnsi="宋体" w:cs="宋体" w:hint="eastAsia"/>
          <w:color w:val="000000" w:themeColor="text1"/>
          <w:kern w:val="0"/>
          <w:sz w:val="24"/>
        </w:rPr>
        <w:t>请有意于本项目的供应商将报名材料以电子邮件方式发送至以下邮箱进行报名：</w:t>
      </w:r>
      <w:r w:rsidRPr="00647F3F">
        <w:rPr>
          <w:rFonts w:ascii="宋体" w:eastAsia="宋体" w:hAnsi="宋体" w:cs="宋体"/>
          <w:color w:val="000000" w:themeColor="text1"/>
          <w:kern w:val="0"/>
          <w:sz w:val="24"/>
        </w:rPr>
        <w:t>jianxiongxueyuan@126.com ,</w:t>
      </w:r>
      <w:r w:rsidRPr="00647F3F">
        <w:rPr>
          <w:rFonts w:ascii="宋体" w:eastAsia="宋体" w:hAnsi="宋体" w:cs="宋体"/>
          <w:color w:val="000000" w:themeColor="text1"/>
          <w:kern w:val="0"/>
          <w:sz w:val="24"/>
        </w:rPr>
        <w:t>邮件中必须包含</w:t>
      </w:r>
      <w:r w:rsidRPr="00647F3F">
        <w:rPr>
          <w:rFonts w:ascii="宋体" w:eastAsia="宋体" w:hAnsi="宋体" w:cs="宋体" w:hint="eastAsia"/>
          <w:color w:val="000000" w:themeColor="text1"/>
          <w:kern w:val="0"/>
          <w:sz w:val="24"/>
        </w:rPr>
        <w:t>报名供应商营业执照复印件、投标代表身份证复印件</w:t>
      </w:r>
      <w:r w:rsidRPr="00647F3F">
        <w:rPr>
          <w:rFonts w:ascii="宋体" w:eastAsia="宋体" w:hAnsi="宋体" w:cs="宋体"/>
          <w:color w:val="000000" w:themeColor="text1"/>
          <w:kern w:val="0"/>
          <w:sz w:val="24"/>
        </w:rPr>
        <w:t>、联系方式等，邮件主题格式：</w:t>
      </w:r>
      <w:r w:rsidRPr="00647F3F">
        <w:rPr>
          <w:rFonts w:ascii="宋体" w:eastAsia="宋体" w:hAnsi="宋体" w:cs="宋体" w:hint="eastAsia"/>
          <w:color w:val="000000" w:themeColor="text1"/>
          <w:kern w:val="0"/>
          <w:sz w:val="24"/>
        </w:rPr>
        <w:t>“</w:t>
      </w:r>
      <w:r w:rsidR="0041420C" w:rsidRPr="00647F3F">
        <w:rPr>
          <w:rFonts w:hint="eastAsia"/>
          <w:sz w:val="24"/>
          <w:u w:val="single"/>
        </w:rPr>
        <w:t>2025</w:t>
      </w:r>
      <w:r w:rsidR="0041420C" w:rsidRPr="00647F3F">
        <w:rPr>
          <w:rFonts w:hint="eastAsia"/>
          <w:sz w:val="24"/>
          <w:u w:val="single"/>
        </w:rPr>
        <w:t>年运维项目第三方</w:t>
      </w:r>
      <w:r w:rsidR="0041420C" w:rsidRPr="00647F3F">
        <w:rPr>
          <w:rFonts w:hint="eastAsia"/>
          <w:sz w:val="24"/>
          <w:u w:val="single"/>
        </w:rPr>
        <w:lastRenderedPageBreak/>
        <w:t>服务</w:t>
      </w:r>
      <w:r w:rsidR="0041420C" w:rsidRPr="00647F3F">
        <w:rPr>
          <w:rFonts w:hint="eastAsia"/>
          <w:sz w:val="24"/>
          <w:u w:val="single"/>
        </w:rPr>
        <w:t>-</w:t>
      </w:r>
      <w:r w:rsidR="0041420C" w:rsidRPr="00647F3F">
        <w:rPr>
          <w:rFonts w:hint="eastAsia"/>
          <w:sz w:val="24"/>
          <w:u w:val="single"/>
        </w:rPr>
        <w:t>监理采购</w:t>
      </w:r>
      <w:r w:rsidRPr="00647F3F">
        <w:rPr>
          <w:rFonts w:ascii="宋体" w:eastAsia="宋体" w:hAnsi="宋体" w:cs="宋体" w:hint="eastAsia"/>
          <w:b/>
          <w:color w:val="000000" w:themeColor="text1"/>
          <w:sz w:val="24"/>
          <w:szCs w:val="32"/>
          <w:u w:val="single"/>
        </w:rPr>
        <w:t>+</w:t>
      </w:r>
      <w:r w:rsidRPr="00647F3F">
        <w:rPr>
          <w:rFonts w:ascii="宋体" w:eastAsia="宋体" w:hAnsi="宋体" w:cs="宋体" w:hint="eastAsia"/>
          <w:b/>
          <w:color w:val="000000" w:themeColor="text1"/>
          <w:sz w:val="24"/>
          <w:szCs w:val="32"/>
          <w:u w:val="single"/>
        </w:rPr>
        <w:t>报名供应商公司名称</w:t>
      </w:r>
      <w:r w:rsidRPr="00647F3F">
        <w:rPr>
          <w:rFonts w:ascii="宋体" w:eastAsia="宋体" w:hAnsi="宋体" w:cs="宋体" w:hint="eastAsia"/>
          <w:b/>
          <w:color w:val="000000" w:themeColor="text1"/>
          <w:sz w:val="24"/>
          <w:szCs w:val="32"/>
          <w:u w:val="single"/>
        </w:rPr>
        <w:t>+</w:t>
      </w:r>
      <w:r w:rsidRPr="00647F3F">
        <w:rPr>
          <w:rFonts w:ascii="宋体" w:eastAsia="宋体" w:hAnsi="宋体" w:cs="宋体" w:hint="eastAsia"/>
          <w:b/>
          <w:color w:val="000000" w:themeColor="text1"/>
          <w:sz w:val="24"/>
          <w:szCs w:val="32"/>
          <w:u w:val="single"/>
        </w:rPr>
        <w:t>联系人姓名</w:t>
      </w:r>
      <w:r w:rsidRPr="00647F3F">
        <w:rPr>
          <w:rFonts w:ascii="宋体" w:eastAsia="宋体" w:hAnsi="宋体" w:cs="宋体"/>
          <w:b/>
          <w:color w:val="000000" w:themeColor="text1"/>
          <w:sz w:val="24"/>
          <w:szCs w:val="32"/>
          <w:u w:val="single"/>
        </w:rPr>
        <w:t>+</w:t>
      </w:r>
      <w:r w:rsidRPr="00647F3F">
        <w:rPr>
          <w:rFonts w:ascii="宋体" w:eastAsia="宋体" w:hAnsi="宋体" w:cs="宋体" w:hint="eastAsia"/>
          <w:b/>
          <w:color w:val="000000" w:themeColor="text1"/>
          <w:sz w:val="24"/>
          <w:szCs w:val="32"/>
          <w:u w:val="single"/>
        </w:rPr>
        <w:t>电话</w:t>
      </w:r>
      <w:r w:rsidRPr="00647F3F">
        <w:rPr>
          <w:rFonts w:ascii="宋体" w:eastAsia="宋体" w:hAnsi="宋体" w:cs="宋体" w:hint="eastAsia"/>
          <w:b/>
          <w:color w:val="000000" w:themeColor="text1"/>
          <w:kern w:val="0"/>
          <w:sz w:val="24"/>
        </w:rPr>
        <w:t>”</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202</w:t>
      </w:r>
      <w:r w:rsidR="0041420C" w:rsidRPr="00647F3F">
        <w:rPr>
          <w:rFonts w:ascii="宋体" w:eastAsia="宋体" w:hAnsi="宋体" w:cs="宋体" w:hint="eastAsia"/>
          <w:color w:val="000000" w:themeColor="text1"/>
          <w:kern w:val="0"/>
          <w:sz w:val="24"/>
        </w:rPr>
        <w:t>5</w:t>
      </w:r>
      <w:r w:rsidRPr="00647F3F">
        <w:rPr>
          <w:rFonts w:ascii="宋体" w:eastAsia="宋体" w:hAnsi="宋体" w:cs="宋体" w:hint="eastAsia"/>
          <w:color w:val="000000" w:themeColor="text1"/>
          <w:kern w:val="0"/>
          <w:sz w:val="24"/>
        </w:rPr>
        <w:t>年</w:t>
      </w:r>
      <w:r w:rsidR="003F0932">
        <w:rPr>
          <w:rFonts w:ascii="宋体" w:eastAsia="宋体" w:hAnsi="宋体" w:cs="宋体"/>
          <w:color w:val="000000" w:themeColor="text1"/>
          <w:kern w:val="0"/>
          <w:sz w:val="24"/>
        </w:rPr>
        <w:t>7</w:t>
      </w:r>
      <w:r w:rsidRPr="00647F3F">
        <w:rPr>
          <w:rFonts w:ascii="宋体" w:eastAsia="宋体" w:hAnsi="宋体" w:cs="宋体" w:hint="eastAsia"/>
          <w:color w:val="000000" w:themeColor="text1"/>
          <w:kern w:val="0"/>
          <w:sz w:val="24"/>
        </w:rPr>
        <w:t>月</w:t>
      </w:r>
      <w:r w:rsidR="003F0932">
        <w:rPr>
          <w:rFonts w:ascii="宋体" w:eastAsia="宋体" w:hAnsi="宋体" w:cs="宋体"/>
          <w:color w:val="000000" w:themeColor="text1"/>
          <w:kern w:val="0"/>
          <w:sz w:val="24"/>
        </w:rPr>
        <w:t>10</w:t>
      </w:r>
      <w:r w:rsidRPr="00647F3F">
        <w:rPr>
          <w:rFonts w:ascii="宋体" w:eastAsia="宋体" w:hAnsi="宋体" w:cs="宋体" w:hint="eastAsia"/>
          <w:color w:val="000000" w:themeColor="text1"/>
          <w:kern w:val="0"/>
          <w:sz w:val="24"/>
        </w:rPr>
        <w:t>日下午</w:t>
      </w:r>
      <w:r w:rsidRPr="00647F3F">
        <w:rPr>
          <w:rFonts w:ascii="宋体" w:eastAsia="宋体" w:hAnsi="宋体" w:cs="宋体"/>
          <w:color w:val="000000" w:themeColor="text1"/>
          <w:kern w:val="0"/>
          <w:sz w:val="24"/>
        </w:rPr>
        <w:t>17:00</w:t>
      </w:r>
      <w:r w:rsidRPr="00647F3F">
        <w:rPr>
          <w:rFonts w:ascii="宋体" w:eastAsia="宋体" w:hAnsi="宋体" w:cs="宋体"/>
          <w:color w:val="000000" w:themeColor="text1"/>
          <w:kern w:val="0"/>
          <w:sz w:val="24"/>
        </w:rPr>
        <w:t>前</w:t>
      </w:r>
      <w:r w:rsidRPr="00647F3F">
        <w:rPr>
          <w:rFonts w:ascii="宋体" w:eastAsia="宋体" w:hAnsi="宋体" w:cs="宋体" w:hint="eastAsia"/>
          <w:color w:val="000000" w:themeColor="text1"/>
          <w:kern w:val="0"/>
          <w:sz w:val="24"/>
        </w:rPr>
        <w:t>，接受各投标单位网络报名。</w:t>
      </w:r>
    </w:p>
    <w:p w14:paraId="1A8E3614" w14:textId="77777777" w:rsidR="00722B9F" w:rsidRPr="00647F3F" w:rsidRDefault="00052915">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647F3F">
        <w:rPr>
          <w:rFonts w:ascii="宋体" w:eastAsia="宋体" w:hAnsi="宋体" w:cs="宋体" w:hint="eastAsia"/>
          <w:b/>
          <w:color w:val="000000" w:themeColor="text1"/>
          <w:kern w:val="0"/>
          <w:sz w:val="24"/>
          <w:shd w:val="clear" w:color="auto" w:fill="FFFFFF"/>
        </w:rPr>
        <w:t>四、投标要求</w:t>
      </w:r>
    </w:p>
    <w:p w14:paraId="5CBD4EA4" w14:textId="77777777" w:rsidR="00722B9F" w:rsidRPr="00647F3F" w:rsidRDefault="00052915">
      <w:pPr>
        <w:widowControl/>
        <w:spacing w:line="360" w:lineRule="auto"/>
        <w:ind w:firstLineChars="200" w:firstLine="480"/>
        <w:rPr>
          <w:rFonts w:ascii="宋体" w:eastAsia="宋体" w:hAnsi="宋体" w:cs="宋体"/>
          <w:color w:val="000000" w:themeColor="text1"/>
          <w:kern w:val="0"/>
          <w:sz w:val="24"/>
        </w:rPr>
      </w:pPr>
      <w:r w:rsidRPr="00647F3F">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657EDE50" w14:textId="77777777" w:rsidR="00722B9F" w:rsidRPr="00647F3F" w:rsidRDefault="00052915">
      <w:pPr>
        <w:widowControl/>
        <w:spacing w:line="360" w:lineRule="auto"/>
        <w:ind w:firstLineChars="200" w:firstLine="482"/>
        <w:rPr>
          <w:rFonts w:ascii="宋体" w:eastAsia="宋体" w:hAnsi="宋体" w:cs="宋体"/>
          <w:color w:val="000000" w:themeColor="text1"/>
          <w:sz w:val="24"/>
        </w:rPr>
      </w:pPr>
      <w:r w:rsidRPr="00647F3F">
        <w:rPr>
          <w:rFonts w:ascii="宋体" w:eastAsia="宋体" w:hAnsi="宋体" w:cs="宋体" w:hint="eastAsia"/>
          <w:b/>
          <w:bCs/>
          <w:color w:val="000000" w:themeColor="text1"/>
          <w:sz w:val="24"/>
        </w:rPr>
        <w:t>投标地点：</w:t>
      </w:r>
      <w:r w:rsidRPr="00647F3F">
        <w:rPr>
          <w:rFonts w:ascii="宋体" w:eastAsia="宋体" w:hAnsi="宋体" w:cs="宋体" w:hint="eastAsia"/>
          <w:color w:val="000000" w:themeColor="text1"/>
          <w:sz w:val="24"/>
        </w:rPr>
        <w:t>江苏省太仓市科教新城健雄路</w:t>
      </w:r>
      <w:r w:rsidRPr="00647F3F">
        <w:rPr>
          <w:rFonts w:ascii="宋体" w:eastAsia="宋体" w:hAnsi="宋体" w:cs="宋体"/>
          <w:color w:val="000000" w:themeColor="text1"/>
          <w:sz w:val="24"/>
        </w:rPr>
        <w:t>1</w:t>
      </w:r>
      <w:r w:rsidRPr="00647F3F">
        <w:rPr>
          <w:rFonts w:ascii="宋体" w:eastAsia="宋体" w:hAnsi="宋体" w:cs="宋体"/>
          <w:color w:val="000000" w:themeColor="text1"/>
          <w:sz w:val="24"/>
        </w:rPr>
        <w:t>号</w:t>
      </w:r>
      <w:r w:rsidRPr="00647F3F">
        <w:rPr>
          <w:rFonts w:ascii="宋体" w:eastAsia="宋体" w:hAnsi="宋体" w:cs="宋体" w:hint="eastAsia"/>
          <w:color w:val="000000" w:themeColor="text1"/>
          <w:sz w:val="24"/>
        </w:rPr>
        <w:t>，东校区科创大楼</w:t>
      </w:r>
      <w:r w:rsidRPr="00647F3F">
        <w:rPr>
          <w:rFonts w:ascii="宋体" w:eastAsia="宋体" w:hAnsi="宋体" w:cs="宋体"/>
          <w:color w:val="000000" w:themeColor="text1"/>
          <w:sz w:val="24"/>
        </w:rPr>
        <w:t>214</w:t>
      </w:r>
      <w:r w:rsidRPr="00647F3F">
        <w:rPr>
          <w:rFonts w:ascii="宋体" w:eastAsia="宋体" w:hAnsi="宋体" w:cs="宋体" w:hint="eastAsia"/>
          <w:color w:val="000000" w:themeColor="text1"/>
          <w:sz w:val="24"/>
        </w:rPr>
        <w:t>室。</w:t>
      </w:r>
    </w:p>
    <w:p w14:paraId="4F23A31D" w14:textId="1577DC3C" w:rsidR="00722B9F" w:rsidRPr="00647F3F" w:rsidRDefault="00052915">
      <w:pPr>
        <w:widowControl/>
        <w:spacing w:line="360" w:lineRule="auto"/>
        <w:ind w:firstLineChars="200" w:firstLine="482"/>
        <w:rPr>
          <w:rFonts w:ascii="宋体" w:eastAsia="宋体" w:hAnsi="宋体" w:cs="宋体"/>
          <w:color w:val="000000" w:themeColor="text1"/>
          <w:kern w:val="0"/>
          <w:sz w:val="24"/>
          <w:shd w:val="clear" w:color="auto" w:fill="FFFFFF"/>
        </w:rPr>
      </w:pPr>
      <w:r w:rsidRPr="00647F3F">
        <w:rPr>
          <w:rFonts w:ascii="宋体" w:eastAsia="宋体" w:hAnsi="宋体" w:cs="宋体" w:hint="eastAsia"/>
          <w:b/>
          <w:bCs/>
          <w:color w:val="000000" w:themeColor="text1"/>
          <w:sz w:val="24"/>
        </w:rPr>
        <w:t>投标时间：</w:t>
      </w:r>
      <w:r w:rsidRPr="00647F3F">
        <w:rPr>
          <w:rFonts w:ascii="宋体" w:eastAsia="宋体" w:hAnsi="宋体" w:cs="宋体" w:hint="eastAsia"/>
          <w:color w:val="000000" w:themeColor="text1"/>
          <w:kern w:val="0"/>
          <w:sz w:val="24"/>
          <w:shd w:val="clear" w:color="auto" w:fill="FFFFFF"/>
        </w:rPr>
        <w:t>书面投标文件接收时间：</w:t>
      </w:r>
      <w:r w:rsidR="0041420C" w:rsidRPr="00647F3F">
        <w:rPr>
          <w:rFonts w:ascii="宋体" w:eastAsia="宋体" w:hAnsi="宋体" w:cs="宋体"/>
          <w:color w:val="000000" w:themeColor="text1"/>
          <w:kern w:val="0"/>
          <w:sz w:val="24"/>
          <w:shd w:val="clear" w:color="auto" w:fill="FFFFFF"/>
        </w:rPr>
        <w:t>2025</w:t>
      </w:r>
      <w:r w:rsidRPr="00647F3F">
        <w:rPr>
          <w:rFonts w:ascii="宋体" w:eastAsia="宋体" w:hAnsi="宋体" w:cs="宋体"/>
          <w:color w:val="000000" w:themeColor="text1"/>
          <w:kern w:val="0"/>
          <w:sz w:val="24"/>
          <w:shd w:val="clear" w:color="auto" w:fill="FFFFFF"/>
        </w:rPr>
        <w:t>年</w:t>
      </w:r>
      <w:r w:rsidR="003F0932">
        <w:rPr>
          <w:rFonts w:ascii="宋体" w:eastAsia="宋体" w:hAnsi="宋体" w:cs="宋体"/>
          <w:color w:val="000000" w:themeColor="text1"/>
          <w:kern w:val="0"/>
          <w:sz w:val="24"/>
          <w:shd w:val="clear" w:color="auto" w:fill="FFFFFF"/>
        </w:rPr>
        <w:t>7</w:t>
      </w:r>
      <w:r w:rsidRPr="00647F3F">
        <w:rPr>
          <w:rFonts w:ascii="宋体" w:eastAsia="宋体" w:hAnsi="宋体" w:cs="宋体"/>
          <w:color w:val="000000" w:themeColor="text1"/>
          <w:kern w:val="0"/>
          <w:sz w:val="24"/>
          <w:shd w:val="clear" w:color="auto" w:fill="FFFFFF"/>
        </w:rPr>
        <w:t>月</w:t>
      </w:r>
      <w:r w:rsidR="003F0932">
        <w:rPr>
          <w:rFonts w:ascii="宋体" w:eastAsia="宋体" w:hAnsi="宋体" w:cs="宋体"/>
          <w:color w:val="000000" w:themeColor="text1"/>
          <w:kern w:val="0"/>
          <w:sz w:val="24"/>
          <w:shd w:val="clear" w:color="auto" w:fill="FFFFFF"/>
        </w:rPr>
        <w:t>11</w:t>
      </w:r>
      <w:r w:rsidRPr="00647F3F">
        <w:rPr>
          <w:rFonts w:ascii="宋体" w:eastAsia="宋体" w:hAnsi="宋体" w:cs="宋体"/>
          <w:color w:val="000000" w:themeColor="text1"/>
          <w:kern w:val="0"/>
          <w:sz w:val="24"/>
          <w:shd w:val="clear" w:color="auto" w:fill="FFFFFF"/>
        </w:rPr>
        <w:t>日</w:t>
      </w:r>
      <w:r w:rsidR="003F0932">
        <w:rPr>
          <w:rFonts w:ascii="宋体" w:eastAsia="宋体" w:hAnsi="宋体" w:cs="宋体"/>
          <w:color w:val="000000" w:themeColor="text1"/>
          <w:kern w:val="0"/>
          <w:sz w:val="24"/>
          <w:shd w:val="clear" w:color="auto" w:fill="FFFFFF"/>
        </w:rPr>
        <w:t>13</w:t>
      </w:r>
      <w:r w:rsidRPr="00647F3F">
        <w:rPr>
          <w:rFonts w:ascii="宋体" w:eastAsia="宋体" w:hAnsi="宋体" w:cs="宋体"/>
          <w:color w:val="000000" w:themeColor="text1"/>
          <w:kern w:val="0"/>
          <w:sz w:val="24"/>
          <w:shd w:val="clear" w:color="auto" w:fill="FFFFFF"/>
        </w:rPr>
        <w:t>：</w:t>
      </w:r>
      <w:r w:rsidR="003F0932">
        <w:rPr>
          <w:rFonts w:ascii="宋体" w:eastAsia="宋体" w:hAnsi="宋体" w:cs="宋体"/>
          <w:color w:val="000000" w:themeColor="text1"/>
          <w:kern w:val="0"/>
          <w:sz w:val="24"/>
          <w:shd w:val="clear" w:color="auto" w:fill="FFFFFF"/>
        </w:rPr>
        <w:t>3</w:t>
      </w:r>
      <w:r w:rsidRPr="00647F3F">
        <w:rPr>
          <w:rFonts w:ascii="宋体" w:eastAsia="宋体" w:hAnsi="宋体" w:cs="宋体"/>
          <w:color w:val="000000" w:themeColor="text1"/>
          <w:kern w:val="0"/>
          <w:sz w:val="24"/>
          <w:shd w:val="clear" w:color="auto" w:fill="FFFFFF"/>
        </w:rPr>
        <w:t>0--1</w:t>
      </w:r>
      <w:r w:rsidR="003F0932">
        <w:rPr>
          <w:rFonts w:ascii="宋体" w:eastAsia="宋体" w:hAnsi="宋体" w:cs="宋体"/>
          <w:color w:val="000000" w:themeColor="text1"/>
          <w:kern w:val="0"/>
          <w:sz w:val="24"/>
          <w:shd w:val="clear" w:color="auto" w:fill="FFFFFF"/>
        </w:rPr>
        <w:t>4</w:t>
      </w:r>
      <w:r w:rsidRPr="00647F3F">
        <w:rPr>
          <w:rFonts w:ascii="宋体" w:eastAsia="宋体" w:hAnsi="宋体" w:cs="宋体"/>
          <w:color w:val="000000" w:themeColor="text1"/>
          <w:kern w:val="0"/>
          <w:sz w:val="24"/>
          <w:shd w:val="clear" w:color="auto" w:fill="FFFFFF"/>
        </w:rPr>
        <w:t>：</w:t>
      </w:r>
      <w:r w:rsidRPr="00647F3F">
        <w:rPr>
          <w:rFonts w:ascii="宋体" w:eastAsia="宋体" w:hAnsi="宋体" w:cs="宋体"/>
          <w:color w:val="000000" w:themeColor="text1"/>
          <w:kern w:val="0"/>
          <w:sz w:val="24"/>
          <w:shd w:val="clear" w:color="auto" w:fill="FFFFFF"/>
        </w:rPr>
        <w:t>00</w:t>
      </w:r>
      <w:r w:rsidRPr="00647F3F">
        <w:rPr>
          <w:rFonts w:ascii="宋体" w:eastAsia="宋体" w:hAnsi="宋体" w:cs="宋体" w:hint="eastAsia"/>
          <w:color w:val="000000" w:themeColor="text1"/>
          <w:kern w:val="0"/>
          <w:sz w:val="24"/>
          <w:shd w:val="clear" w:color="auto" w:fill="FFFFFF"/>
        </w:rPr>
        <w:t>（北京时间）</w:t>
      </w:r>
    </w:p>
    <w:p w14:paraId="253579A3" w14:textId="4857AD82" w:rsidR="00722B9F" w:rsidRPr="00647F3F" w:rsidRDefault="00052915">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647F3F">
        <w:rPr>
          <w:rFonts w:ascii="宋体" w:eastAsia="宋体" w:hAnsi="宋体" w:cs="宋体" w:hint="eastAsia"/>
          <w:b/>
          <w:bCs/>
          <w:color w:val="000000" w:themeColor="text1"/>
          <w:kern w:val="0"/>
          <w:sz w:val="24"/>
          <w:shd w:val="clear" w:color="auto" w:fill="FFFFFF"/>
        </w:rPr>
        <w:t>开标时间：</w:t>
      </w:r>
      <w:r w:rsidR="0041420C" w:rsidRPr="00647F3F">
        <w:rPr>
          <w:rFonts w:ascii="宋体" w:eastAsia="宋体" w:hAnsi="宋体" w:cs="宋体"/>
          <w:color w:val="000000" w:themeColor="text1"/>
          <w:kern w:val="0"/>
          <w:sz w:val="24"/>
          <w:shd w:val="clear" w:color="auto" w:fill="FFFFFF"/>
        </w:rPr>
        <w:t>2025</w:t>
      </w:r>
      <w:r w:rsidRPr="00647F3F">
        <w:rPr>
          <w:rFonts w:ascii="宋体" w:eastAsia="宋体" w:hAnsi="宋体" w:cs="宋体"/>
          <w:color w:val="000000" w:themeColor="text1"/>
          <w:kern w:val="0"/>
          <w:sz w:val="24"/>
          <w:shd w:val="clear" w:color="auto" w:fill="FFFFFF"/>
        </w:rPr>
        <w:t>年</w:t>
      </w:r>
      <w:r w:rsidR="003F0932">
        <w:rPr>
          <w:rFonts w:ascii="宋体" w:eastAsia="宋体" w:hAnsi="宋体" w:cs="宋体"/>
          <w:color w:val="000000" w:themeColor="text1"/>
          <w:kern w:val="0"/>
          <w:sz w:val="24"/>
          <w:shd w:val="clear" w:color="auto" w:fill="FFFFFF"/>
        </w:rPr>
        <w:t>7</w:t>
      </w:r>
      <w:r w:rsidR="003F0932" w:rsidRPr="00647F3F">
        <w:rPr>
          <w:rFonts w:ascii="宋体" w:eastAsia="宋体" w:hAnsi="宋体" w:cs="宋体"/>
          <w:color w:val="000000" w:themeColor="text1"/>
          <w:kern w:val="0"/>
          <w:sz w:val="24"/>
          <w:shd w:val="clear" w:color="auto" w:fill="FFFFFF"/>
        </w:rPr>
        <w:t>月</w:t>
      </w:r>
      <w:r w:rsidR="003F0932">
        <w:rPr>
          <w:rFonts w:ascii="宋体" w:eastAsia="宋体" w:hAnsi="宋体" w:cs="宋体"/>
          <w:color w:val="000000" w:themeColor="text1"/>
          <w:kern w:val="0"/>
          <w:sz w:val="24"/>
          <w:shd w:val="clear" w:color="auto" w:fill="FFFFFF"/>
        </w:rPr>
        <w:t>11</w:t>
      </w:r>
      <w:r w:rsidR="003F0932" w:rsidRPr="00647F3F">
        <w:rPr>
          <w:rFonts w:ascii="宋体" w:eastAsia="宋体" w:hAnsi="宋体" w:cs="宋体"/>
          <w:color w:val="000000" w:themeColor="text1"/>
          <w:kern w:val="0"/>
          <w:sz w:val="24"/>
          <w:shd w:val="clear" w:color="auto" w:fill="FFFFFF"/>
        </w:rPr>
        <w:t>日</w:t>
      </w:r>
      <w:r w:rsidRPr="00647F3F">
        <w:rPr>
          <w:rFonts w:ascii="宋体" w:eastAsia="宋体" w:hAnsi="宋体" w:cs="宋体"/>
          <w:color w:val="000000" w:themeColor="text1"/>
          <w:kern w:val="0"/>
          <w:sz w:val="24"/>
          <w:shd w:val="clear" w:color="auto" w:fill="FFFFFF"/>
        </w:rPr>
        <w:t>1</w:t>
      </w:r>
      <w:r w:rsidR="003F0932">
        <w:rPr>
          <w:rFonts w:ascii="宋体" w:eastAsia="宋体" w:hAnsi="宋体" w:cs="宋体"/>
          <w:color w:val="000000" w:themeColor="text1"/>
          <w:kern w:val="0"/>
          <w:sz w:val="24"/>
          <w:shd w:val="clear" w:color="auto" w:fill="FFFFFF"/>
        </w:rPr>
        <w:t>4</w:t>
      </w:r>
      <w:r w:rsidRPr="00647F3F">
        <w:rPr>
          <w:rFonts w:ascii="宋体" w:eastAsia="宋体" w:hAnsi="宋体" w:cs="宋体"/>
          <w:color w:val="000000" w:themeColor="text1"/>
          <w:kern w:val="0"/>
          <w:sz w:val="24"/>
          <w:shd w:val="clear" w:color="auto" w:fill="FFFFFF"/>
        </w:rPr>
        <w:t>：</w:t>
      </w:r>
      <w:r w:rsidRPr="00647F3F">
        <w:rPr>
          <w:rFonts w:ascii="宋体" w:eastAsia="宋体" w:hAnsi="宋体" w:cs="宋体"/>
          <w:color w:val="000000" w:themeColor="text1"/>
          <w:kern w:val="0"/>
          <w:sz w:val="24"/>
          <w:shd w:val="clear" w:color="auto" w:fill="FFFFFF"/>
        </w:rPr>
        <w:t>00</w:t>
      </w:r>
      <w:r w:rsidRPr="00647F3F">
        <w:rPr>
          <w:rFonts w:ascii="宋体" w:eastAsia="宋体" w:hAnsi="宋体" w:cs="宋体"/>
          <w:color w:val="000000" w:themeColor="text1"/>
          <w:kern w:val="0"/>
          <w:sz w:val="24"/>
          <w:shd w:val="clear" w:color="auto" w:fill="FFFFFF"/>
        </w:rPr>
        <w:t>（北京时间）</w:t>
      </w:r>
    </w:p>
    <w:p w14:paraId="0F881D7D" w14:textId="77777777" w:rsidR="00722B9F" w:rsidRPr="00647F3F" w:rsidRDefault="00052915">
      <w:pPr>
        <w:pStyle w:val="af"/>
        <w:widowControl/>
        <w:spacing w:line="360" w:lineRule="auto"/>
        <w:ind w:firstLine="482"/>
        <w:rPr>
          <w:rFonts w:ascii="宋体" w:eastAsia="宋体" w:hAnsi="宋体" w:cs="宋体"/>
          <w:color w:val="000000" w:themeColor="text1"/>
          <w:kern w:val="0"/>
          <w:sz w:val="24"/>
          <w:shd w:val="clear" w:color="auto" w:fill="FFFFFF"/>
        </w:rPr>
      </w:pPr>
      <w:r w:rsidRPr="00647F3F">
        <w:rPr>
          <w:rFonts w:ascii="宋体" w:eastAsia="宋体" w:hAnsi="宋体" w:cs="宋体" w:hint="eastAsia"/>
          <w:b/>
          <w:bCs/>
          <w:color w:val="000000" w:themeColor="text1"/>
          <w:kern w:val="0"/>
          <w:sz w:val="24"/>
          <w:shd w:val="clear" w:color="auto" w:fill="FFFFFF"/>
        </w:rPr>
        <w:t>开标地点：</w:t>
      </w:r>
      <w:r w:rsidRPr="00647F3F">
        <w:rPr>
          <w:rFonts w:ascii="宋体" w:eastAsia="宋体" w:hAnsi="宋体" w:cs="宋体" w:hint="eastAsia"/>
          <w:color w:val="000000" w:themeColor="text1"/>
          <w:kern w:val="0"/>
          <w:sz w:val="24"/>
          <w:shd w:val="clear" w:color="auto" w:fill="FFFFFF"/>
        </w:rPr>
        <w:t>江苏省太仓市科教新城健雄路</w:t>
      </w:r>
      <w:r w:rsidRPr="00647F3F">
        <w:rPr>
          <w:rFonts w:ascii="宋体" w:eastAsia="宋体" w:hAnsi="宋体" w:cs="宋体"/>
          <w:color w:val="000000" w:themeColor="text1"/>
          <w:kern w:val="0"/>
          <w:sz w:val="24"/>
          <w:shd w:val="clear" w:color="auto" w:fill="FFFFFF"/>
        </w:rPr>
        <w:t>1</w:t>
      </w:r>
      <w:r w:rsidRPr="00647F3F">
        <w:rPr>
          <w:rFonts w:ascii="宋体" w:eastAsia="宋体" w:hAnsi="宋体" w:cs="宋体"/>
          <w:color w:val="000000" w:themeColor="text1"/>
          <w:kern w:val="0"/>
          <w:sz w:val="24"/>
          <w:shd w:val="clear" w:color="auto" w:fill="FFFFFF"/>
        </w:rPr>
        <w:t>号</w:t>
      </w:r>
      <w:r w:rsidRPr="00647F3F">
        <w:rPr>
          <w:rFonts w:ascii="宋体" w:eastAsia="宋体" w:hAnsi="宋体" w:cs="宋体" w:hint="eastAsia"/>
          <w:color w:val="000000" w:themeColor="text1"/>
          <w:kern w:val="0"/>
          <w:sz w:val="24"/>
          <w:shd w:val="clear" w:color="auto" w:fill="FFFFFF"/>
        </w:rPr>
        <w:t>，</w:t>
      </w:r>
      <w:r w:rsidRPr="00647F3F">
        <w:rPr>
          <w:rFonts w:ascii="宋体" w:eastAsia="宋体" w:hAnsi="宋体" w:cs="宋体" w:hint="eastAsia"/>
          <w:color w:val="000000" w:themeColor="text1"/>
          <w:sz w:val="24"/>
        </w:rPr>
        <w:t>东校区行政楼</w:t>
      </w:r>
      <w:r w:rsidRPr="00647F3F">
        <w:rPr>
          <w:rFonts w:ascii="宋体" w:eastAsia="宋体" w:hAnsi="宋体" w:cs="宋体"/>
          <w:color w:val="000000" w:themeColor="text1"/>
          <w:sz w:val="24"/>
        </w:rPr>
        <w:t>214</w:t>
      </w:r>
      <w:r w:rsidRPr="00647F3F">
        <w:rPr>
          <w:rFonts w:ascii="宋体" w:eastAsia="宋体" w:hAnsi="宋体" w:cs="宋体" w:hint="eastAsia"/>
          <w:color w:val="000000" w:themeColor="text1"/>
          <w:sz w:val="24"/>
        </w:rPr>
        <w:t>室</w:t>
      </w:r>
      <w:r w:rsidRPr="00647F3F">
        <w:rPr>
          <w:rFonts w:ascii="宋体" w:eastAsia="宋体" w:hAnsi="宋体" w:cs="宋体" w:hint="eastAsia"/>
          <w:color w:val="000000" w:themeColor="text1"/>
          <w:kern w:val="0"/>
          <w:sz w:val="24"/>
          <w:shd w:val="clear" w:color="auto" w:fill="FFFFFF"/>
        </w:rPr>
        <w:t>。</w:t>
      </w:r>
    </w:p>
    <w:p w14:paraId="73DFEB85" w14:textId="77777777" w:rsidR="00722B9F" w:rsidRPr="00647F3F" w:rsidRDefault="00052915">
      <w:pPr>
        <w:pStyle w:val="af"/>
        <w:widowControl/>
        <w:spacing w:line="360" w:lineRule="auto"/>
        <w:ind w:firstLine="482"/>
        <w:rPr>
          <w:rFonts w:ascii="宋体" w:eastAsia="宋体" w:hAnsi="宋体" w:cs="宋体"/>
          <w:b/>
          <w:color w:val="000000" w:themeColor="text1"/>
          <w:kern w:val="0"/>
          <w:sz w:val="24"/>
          <w:shd w:val="clear" w:color="auto" w:fill="FFFFFF"/>
        </w:rPr>
      </w:pPr>
      <w:r w:rsidRPr="00647F3F">
        <w:rPr>
          <w:rFonts w:ascii="宋体" w:eastAsia="宋体" w:hAnsi="宋体" w:cs="宋体" w:hint="eastAsia"/>
          <w:b/>
          <w:color w:val="000000" w:themeColor="text1"/>
          <w:kern w:val="0"/>
          <w:sz w:val="24"/>
          <w:shd w:val="clear" w:color="auto" w:fill="FFFFFF"/>
        </w:rPr>
        <w:t>五、联系方式</w:t>
      </w:r>
    </w:p>
    <w:p w14:paraId="705B4679" w14:textId="5E13B505" w:rsidR="00722B9F" w:rsidRPr="00647F3F" w:rsidRDefault="00052915">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647F3F">
        <w:rPr>
          <w:rFonts w:ascii="宋体" w:eastAsia="宋体" w:hAnsi="宋体" w:cs="宋体" w:hint="eastAsia"/>
          <w:color w:val="000000" w:themeColor="text1"/>
          <w:sz w:val="24"/>
          <w:shd w:val="clear" w:color="auto" w:fill="FFFFFF"/>
        </w:rPr>
        <w:t>业主部门联系人：</w:t>
      </w:r>
      <w:r w:rsidR="001463A5" w:rsidRPr="00647F3F">
        <w:rPr>
          <w:rFonts w:ascii="宋体" w:eastAsia="宋体" w:hAnsi="宋体" w:cs="宋体" w:hint="eastAsia"/>
          <w:color w:val="000000" w:themeColor="text1"/>
          <w:sz w:val="24"/>
          <w:shd w:val="clear" w:color="auto" w:fill="FFFFFF"/>
        </w:rPr>
        <w:t>张</w:t>
      </w:r>
      <w:r w:rsidRPr="00647F3F">
        <w:rPr>
          <w:rFonts w:ascii="宋体" w:eastAsia="宋体" w:hAnsi="宋体" w:cs="宋体" w:hint="eastAsia"/>
          <w:color w:val="000000" w:themeColor="text1"/>
          <w:sz w:val="24"/>
          <w:shd w:val="clear" w:color="auto" w:fill="FFFFFF"/>
        </w:rPr>
        <w:t>老师</w:t>
      </w:r>
      <w:r w:rsidR="001463A5" w:rsidRPr="00647F3F">
        <w:rPr>
          <w:rFonts w:ascii="宋体" w:eastAsia="宋体" w:hAnsi="宋体" w:cs="宋体" w:hint="eastAsia"/>
          <w:color w:val="000000" w:themeColor="text1"/>
          <w:kern w:val="0"/>
          <w:sz w:val="24"/>
          <w:shd w:val="clear" w:color="auto" w:fill="FFFFFF"/>
        </w:rPr>
        <w:t>0512-53940835</w:t>
      </w:r>
    </w:p>
    <w:p w14:paraId="78AB8537" w14:textId="77777777" w:rsidR="00722B9F" w:rsidRPr="00647F3F" w:rsidRDefault="00052915">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647F3F">
        <w:rPr>
          <w:rFonts w:ascii="宋体" w:eastAsia="宋体" w:hAnsi="宋体" w:cs="宋体"/>
          <w:color w:val="000000" w:themeColor="text1"/>
          <w:sz w:val="24"/>
          <w:shd w:val="clear" w:color="auto" w:fill="FFFFFF"/>
        </w:rPr>
        <w:t>资产管理与采购处</w:t>
      </w:r>
      <w:r w:rsidRPr="00647F3F">
        <w:rPr>
          <w:rFonts w:ascii="宋体" w:eastAsia="宋体" w:hAnsi="宋体" w:cs="宋体" w:hint="eastAsia"/>
          <w:color w:val="000000" w:themeColor="text1"/>
          <w:sz w:val="24"/>
          <w:shd w:val="clear" w:color="auto" w:fill="FFFFFF"/>
        </w:rPr>
        <w:t>联系人：周老师</w:t>
      </w:r>
      <w:r w:rsidRPr="00647F3F">
        <w:rPr>
          <w:rFonts w:ascii="宋体" w:eastAsia="宋体" w:hAnsi="宋体" w:cs="宋体"/>
          <w:color w:val="000000" w:themeColor="text1"/>
          <w:sz w:val="24"/>
          <w:shd w:val="clear" w:color="auto" w:fill="FFFFFF"/>
        </w:rPr>
        <w:t>0512-53940852</w:t>
      </w:r>
    </w:p>
    <w:p w14:paraId="67229985" w14:textId="77777777" w:rsidR="00722B9F" w:rsidRPr="00647F3F" w:rsidRDefault="00052915">
      <w:pPr>
        <w:pStyle w:val="af"/>
        <w:widowControl/>
        <w:shd w:val="clear" w:color="auto" w:fill="FFFFFF"/>
        <w:spacing w:line="360" w:lineRule="auto"/>
        <w:ind w:firstLine="482"/>
        <w:rPr>
          <w:rFonts w:ascii="宋体" w:eastAsia="宋体" w:hAnsi="宋体" w:cs="宋体"/>
          <w:b/>
          <w:color w:val="000000" w:themeColor="text1"/>
          <w:sz w:val="24"/>
          <w:szCs w:val="32"/>
        </w:rPr>
      </w:pPr>
      <w:r w:rsidRPr="00647F3F">
        <w:rPr>
          <w:rFonts w:ascii="宋体" w:eastAsia="宋体" w:hAnsi="宋体" w:cs="宋体" w:hint="eastAsia"/>
          <w:b/>
          <w:color w:val="000000" w:themeColor="text1"/>
          <w:kern w:val="0"/>
          <w:sz w:val="24"/>
          <w:shd w:val="clear" w:color="auto" w:fill="FFFFFF"/>
        </w:rPr>
        <w:t>六</w:t>
      </w:r>
      <w:r w:rsidRPr="00647F3F">
        <w:rPr>
          <w:rFonts w:ascii="宋体" w:eastAsia="宋体" w:hAnsi="宋体" w:cs="宋体" w:hint="eastAsia"/>
          <w:bCs/>
          <w:color w:val="000000" w:themeColor="text1"/>
          <w:kern w:val="0"/>
          <w:sz w:val="24"/>
          <w:shd w:val="clear" w:color="auto" w:fill="FFFFFF"/>
        </w:rPr>
        <w:t>、</w:t>
      </w:r>
      <w:r w:rsidRPr="00647F3F">
        <w:rPr>
          <w:rFonts w:ascii="宋体" w:eastAsia="宋体" w:hAnsi="宋体" w:cs="宋体" w:hint="eastAsia"/>
          <w:b/>
          <w:color w:val="000000" w:themeColor="text1"/>
          <w:sz w:val="24"/>
          <w:szCs w:val="32"/>
        </w:rPr>
        <w:t>投标文件组成</w:t>
      </w:r>
    </w:p>
    <w:p w14:paraId="35687DFA" w14:textId="77777777"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color w:val="000000" w:themeColor="text1"/>
          <w:sz w:val="24"/>
        </w:rPr>
        <w:t>1</w:t>
      </w:r>
      <w:r w:rsidRPr="00647F3F">
        <w:rPr>
          <w:rFonts w:ascii="宋体" w:eastAsia="宋体" w:hAnsi="宋体" w:cs="宋体" w:hint="eastAsia"/>
          <w:color w:val="000000" w:themeColor="text1"/>
          <w:sz w:val="24"/>
        </w:rPr>
        <w:t>.</w:t>
      </w:r>
      <w:r w:rsidRPr="00647F3F">
        <w:rPr>
          <w:rFonts w:ascii="宋体" w:eastAsia="宋体" w:hAnsi="宋体" w:cs="宋体"/>
          <w:color w:val="000000" w:themeColor="text1"/>
          <w:sz w:val="24"/>
        </w:rPr>
        <w:t>承诺函；</w:t>
      </w:r>
    </w:p>
    <w:p w14:paraId="04B5A090" w14:textId="77777777"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color w:val="000000" w:themeColor="text1"/>
          <w:sz w:val="24"/>
        </w:rPr>
        <w:t>2</w:t>
      </w:r>
      <w:r w:rsidRPr="00647F3F">
        <w:rPr>
          <w:rFonts w:ascii="宋体" w:eastAsia="宋体" w:hAnsi="宋体" w:cs="宋体" w:hint="eastAsia"/>
          <w:color w:val="000000" w:themeColor="text1"/>
          <w:sz w:val="24"/>
        </w:rPr>
        <w:t>.</w:t>
      </w:r>
      <w:r w:rsidRPr="00647F3F">
        <w:rPr>
          <w:rFonts w:ascii="宋体" w:eastAsia="宋体" w:hAnsi="宋体" w:cs="宋体"/>
          <w:color w:val="000000" w:themeColor="text1"/>
          <w:sz w:val="24"/>
        </w:rPr>
        <w:t>投标书；</w:t>
      </w:r>
    </w:p>
    <w:p w14:paraId="46DD6564" w14:textId="488D6278"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color w:val="000000" w:themeColor="text1"/>
          <w:sz w:val="24"/>
        </w:rPr>
        <w:t>3</w:t>
      </w:r>
      <w:r w:rsidRPr="00647F3F">
        <w:rPr>
          <w:rFonts w:ascii="宋体" w:eastAsia="宋体" w:hAnsi="宋体" w:cs="宋体" w:hint="eastAsia"/>
          <w:color w:val="000000" w:themeColor="text1"/>
          <w:sz w:val="24"/>
        </w:rPr>
        <w:t>.</w:t>
      </w:r>
      <w:r w:rsidR="00594188" w:rsidRPr="00647F3F">
        <w:rPr>
          <w:rFonts w:ascii="宋体" w:eastAsia="宋体" w:hAnsi="宋体" w:cs="宋体" w:hint="eastAsia"/>
          <w:color w:val="000000" w:themeColor="text1"/>
          <w:sz w:val="24"/>
        </w:rPr>
        <w:t>企业营业执照副本、资质证书副本复印件；授权委托人身份证复印件及社保缴费证明；</w:t>
      </w:r>
    </w:p>
    <w:p w14:paraId="36878632" w14:textId="109875E2"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hint="eastAsia"/>
          <w:color w:val="000000" w:themeColor="text1"/>
          <w:sz w:val="24"/>
        </w:rPr>
        <w:t>4.</w:t>
      </w:r>
      <w:r w:rsidR="00594188" w:rsidRPr="00647F3F">
        <w:rPr>
          <w:rFonts w:ascii="宋体" w:eastAsia="宋体" w:hAnsi="宋体" w:cs="宋体" w:hint="eastAsia"/>
          <w:color w:val="000000" w:themeColor="text1"/>
          <w:sz w:val="24"/>
        </w:rPr>
        <w:t>主要监理人员表；</w:t>
      </w:r>
    </w:p>
    <w:p w14:paraId="0833EFFA" w14:textId="77777777"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hint="eastAsia"/>
          <w:color w:val="000000" w:themeColor="text1"/>
          <w:sz w:val="24"/>
        </w:rPr>
        <w:t>5.</w:t>
      </w:r>
      <w:r w:rsidRPr="00647F3F">
        <w:rPr>
          <w:rFonts w:ascii="宋体" w:eastAsia="宋体" w:hAnsi="宋体" w:cs="宋体"/>
          <w:color w:val="000000" w:themeColor="text1"/>
          <w:sz w:val="24"/>
        </w:rPr>
        <w:t>授权委托书；</w:t>
      </w:r>
    </w:p>
    <w:p w14:paraId="4B8A0C0E" w14:textId="7CC16853"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hint="eastAsia"/>
          <w:color w:val="000000" w:themeColor="text1"/>
          <w:sz w:val="24"/>
        </w:rPr>
        <w:t>6.</w:t>
      </w:r>
      <w:r w:rsidR="00594188" w:rsidRPr="00647F3F">
        <w:rPr>
          <w:rFonts w:ascii="宋体" w:eastAsia="宋体" w:hAnsi="宋体" w:cs="宋体" w:hint="eastAsia"/>
          <w:color w:val="000000" w:themeColor="text1"/>
          <w:sz w:val="24"/>
        </w:rPr>
        <w:t>总监资质证书、身份证等复印件；</w:t>
      </w:r>
    </w:p>
    <w:p w14:paraId="09FD64CF" w14:textId="2BB32B29"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hint="eastAsia"/>
          <w:color w:val="000000" w:themeColor="text1"/>
          <w:sz w:val="24"/>
        </w:rPr>
        <w:t>7</w:t>
      </w:r>
      <w:r w:rsidRPr="00647F3F">
        <w:rPr>
          <w:rFonts w:ascii="宋体" w:eastAsia="宋体" w:hAnsi="宋体" w:cs="宋体"/>
          <w:color w:val="000000" w:themeColor="text1"/>
          <w:sz w:val="24"/>
        </w:rPr>
        <w:t>.</w:t>
      </w:r>
      <w:r w:rsidR="00594188" w:rsidRPr="00647F3F">
        <w:rPr>
          <w:rFonts w:ascii="宋体" w:eastAsia="宋体" w:hAnsi="宋体" w:cs="宋体" w:hint="eastAsia"/>
          <w:color w:val="000000" w:themeColor="text1"/>
          <w:sz w:val="24"/>
        </w:rPr>
        <w:t>总监理工程师近期社保缴纳证明；</w:t>
      </w:r>
    </w:p>
    <w:p w14:paraId="59110601" w14:textId="2C5BC04F" w:rsidR="00722B9F" w:rsidRPr="00647F3F" w:rsidRDefault="00794C31">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hint="eastAsia"/>
          <w:color w:val="000000" w:themeColor="text1"/>
          <w:sz w:val="24"/>
        </w:rPr>
        <w:t>8.</w:t>
      </w:r>
      <w:r w:rsidRPr="00647F3F">
        <w:rPr>
          <w:rFonts w:ascii="宋体" w:eastAsia="宋体" w:hAnsi="宋体" w:cs="宋体"/>
          <w:color w:val="000000" w:themeColor="text1"/>
          <w:sz w:val="24"/>
        </w:rPr>
        <w:t>投标文件正本一份，副本二份。</w:t>
      </w:r>
    </w:p>
    <w:p w14:paraId="7D204607" w14:textId="77777777" w:rsidR="00722B9F" w:rsidRPr="00647F3F" w:rsidRDefault="00052915">
      <w:pPr>
        <w:pStyle w:val="af"/>
        <w:widowControl/>
        <w:shd w:val="clear" w:color="auto" w:fill="FFFFFF"/>
        <w:spacing w:line="360" w:lineRule="auto"/>
        <w:ind w:firstLine="482"/>
        <w:rPr>
          <w:rFonts w:ascii="宋体" w:eastAsia="宋体" w:hAnsi="宋体" w:cs="宋体"/>
          <w:b/>
          <w:bCs/>
          <w:color w:val="000000" w:themeColor="text1"/>
          <w:sz w:val="24"/>
          <w:szCs w:val="32"/>
        </w:rPr>
      </w:pPr>
      <w:r w:rsidRPr="00647F3F">
        <w:rPr>
          <w:rFonts w:ascii="宋体" w:eastAsia="宋体" w:hAnsi="宋体" w:cs="宋体" w:hint="eastAsia"/>
          <w:b/>
          <w:color w:val="000000" w:themeColor="text1"/>
          <w:sz w:val="24"/>
          <w:szCs w:val="32"/>
        </w:rPr>
        <w:t>七</w:t>
      </w:r>
      <w:r w:rsidRPr="00647F3F">
        <w:rPr>
          <w:rFonts w:ascii="宋体" w:eastAsia="宋体" w:hAnsi="宋体" w:cs="宋体" w:hint="eastAsia"/>
          <w:bCs/>
          <w:color w:val="000000" w:themeColor="text1"/>
          <w:sz w:val="24"/>
          <w:szCs w:val="32"/>
        </w:rPr>
        <w:t>、</w:t>
      </w:r>
      <w:r w:rsidRPr="00647F3F">
        <w:rPr>
          <w:rFonts w:ascii="宋体" w:eastAsia="宋体" w:hAnsi="宋体" w:cs="宋体" w:hint="eastAsia"/>
          <w:b/>
          <w:bCs/>
          <w:color w:val="000000" w:themeColor="text1"/>
          <w:sz w:val="24"/>
          <w:szCs w:val="32"/>
        </w:rPr>
        <w:t>其他</w:t>
      </w:r>
    </w:p>
    <w:p w14:paraId="10F348AB" w14:textId="318213A6" w:rsidR="002A31EE" w:rsidRPr="00647F3F" w:rsidRDefault="002A31EE" w:rsidP="002A31EE">
      <w:pPr>
        <w:pStyle w:val="af"/>
        <w:widowControl/>
        <w:shd w:val="clear" w:color="auto" w:fill="FFFFFF"/>
        <w:spacing w:line="360" w:lineRule="auto"/>
        <w:ind w:firstLine="480"/>
        <w:rPr>
          <w:rFonts w:ascii="宋体" w:eastAsia="宋体" w:hAnsi="宋体" w:cs="宋体"/>
          <w:color w:val="000000" w:themeColor="text1"/>
          <w:sz w:val="24"/>
          <w:szCs w:val="32"/>
        </w:rPr>
      </w:pPr>
      <w:r w:rsidRPr="00647F3F">
        <w:rPr>
          <w:rFonts w:ascii="宋体" w:eastAsia="宋体" w:hAnsi="宋体" w:cs="宋体" w:hint="eastAsia"/>
          <w:color w:val="000000" w:themeColor="text1"/>
          <w:sz w:val="24"/>
          <w:szCs w:val="32"/>
        </w:rPr>
        <w:t>（1）投标报价：按下浮率报价。参照“苏价服2007195号”文《建设工程监理与相关服务收费管理规定》计算监理费：专业调整系数：1.0；复杂调整系数：0.85；高程系数：1.0；浮动系数：-20%。</w:t>
      </w:r>
    </w:p>
    <w:p w14:paraId="603770E1" w14:textId="77777777" w:rsidR="002A31EE" w:rsidRPr="00647F3F" w:rsidRDefault="002A31EE" w:rsidP="002A31EE">
      <w:pPr>
        <w:pStyle w:val="af"/>
        <w:widowControl/>
        <w:shd w:val="clear" w:color="auto" w:fill="FFFFFF"/>
        <w:spacing w:line="360" w:lineRule="auto"/>
        <w:ind w:firstLine="480"/>
        <w:rPr>
          <w:rFonts w:ascii="宋体" w:eastAsia="宋体" w:hAnsi="宋体" w:cs="宋体"/>
          <w:color w:val="000000" w:themeColor="text1"/>
          <w:sz w:val="24"/>
          <w:szCs w:val="32"/>
        </w:rPr>
      </w:pPr>
      <w:r w:rsidRPr="00647F3F">
        <w:rPr>
          <w:rFonts w:ascii="宋体" w:eastAsia="宋体" w:hAnsi="宋体" w:cs="宋体" w:hint="eastAsia"/>
          <w:color w:val="000000" w:themeColor="text1"/>
          <w:sz w:val="24"/>
          <w:szCs w:val="32"/>
        </w:rPr>
        <w:lastRenderedPageBreak/>
        <w:t>（2）结算方式：本项目为多个零星工程，结算时根据固定下浮率，按实结算。单个项目最终监理费结算价=项目结算审定价×专业调整系数（1.0）×复杂调整系数（0.85）×附加系数（1.0）×浮动系数（80%）×（1-中标下浮率）。</w:t>
      </w:r>
    </w:p>
    <w:p w14:paraId="1B16E73F" w14:textId="49F260BF" w:rsidR="002A31EE" w:rsidRPr="00647F3F" w:rsidRDefault="002A31EE" w:rsidP="002A31EE">
      <w:pPr>
        <w:pStyle w:val="af"/>
        <w:widowControl/>
        <w:shd w:val="clear" w:color="auto" w:fill="FFFFFF"/>
        <w:spacing w:line="360" w:lineRule="auto"/>
        <w:ind w:firstLine="480"/>
        <w:rPr>
          <w:rFonts w:ascii="宋体" w:eastAsia="宋体" w:hAnsi="宋体" w:cs="宋体"/>
          <w:color w:val="000000" w:themeColor="text1"/>
          <w:sz w:val="24"/>
          <w:szCs w:val="32"/>
        </w:rPr>
      </w:pPr>
      <w:r w:rsidRPr="00647F3F">
        <w:rPr>
          <w:rFonts w:ascii="宋体" w:eastAsia="宋体" w:hAnsi="宋体" w:cs="宋体" w:hint="eastAsia"/>
          <w:color w:val="000000" w:themeColor="text1"/>
          <w:sz w:val="24"/>
          <w:szCs w:val="32"/>
        </w:rPr>
        <w:t>（3）本项目自行踏勘现场，投标人由于未踏勘现场导致的报价失误或对现场现状理解产生的歧义，其后果自行承担，采购人不承担任何因此产生的费用。</w:t>
      </w:r>
    </w:p>
    <w:p w14:paraId="4E78C0EF" w14:textId="4B4007BB" w:rsidR="00722B9F" w:rsidRPr="00647F3F" w:rsidRDefault="00492C5A" w:rsidP="00492C5A">
      <w:pPr>
        <w:pStyle w:val="af"/>
        <w:widowControl/>
        <w:shd w:val="clear" w:color="auto" w:fill="FFFFFF"/>
        <w:spacing w:line="360" w:lineRule="auto"/>
        <w:ind w:firstLine="480"/>
        <w:rPr>
          <w:rFonts w:ascii="宋体" w:eastAsia="宋体" w:hAnsi="宋体" w:cs="宋体"/>
          <w:b/>
          <w:bCs/>
          <w:color w:val="000000" w:themeColor="text1"/>
          <w:sz w:val="24"/>
          <w:szCs w:val="32"/>
        </w:rPr>
      </w:pPr>
      <w:bookmarkStart w:id="0" w:name="_GoBack"/>
      <w:bookmarkEnd w:id="0"/>
      <w:r w:rsidRPr="00647F3F">
        <w:rPr>
          <w:rFonts w:ascii="宋体" w:eastAsia="宋体" w:hAnsi="宋体" w:cs="宋体" w:hint="eastAsia"/>
          <w:color w:val="000000" w:themeColor="text1"/>
          <w:sz w:val="24"/>
          <w:szCs w:val="32"/>
        </w:rPr>
        <w:t>（</w:t>
      </w:r>
      <w:r>
        <w:rPr>
          <w:rFonts w:ascii="宋体" w:eastAsia="宋体" w:hAnsi="宋体" w:cs="宋体"/>
          <w:color w:val="000000" w:themeColor="text1"/>
          <w:sz w:val="24"/>
          <w:szCs w:val="32"/>
        </w:rPr>
        <w:t>4</w:t>
      </w:r>
      <w:r w:rsidRPr="00647F3F">
        <w:rPr>
          <w:rFonts w:ascii="宋体" w:eastAsia="宋体" w:hAnsi="宋体" w:cs="宋体" w:hint="eastAsia"/>
          <w:color w:val="000000" w:themeColor="text1"/>
          <w:sz w:val="24"/>
          <w:szCs w:val="32"/>
        </w:rPr>
        <w:t>）</w:t>
      </w:r>
      <w:r>
        <w:rPr>
          <w:rFonts w:ascii="宋体" w:eastAsia="宋体" w:hAnsi="宋体" w:cs="宋体" w:hint="eastAsia"/>
          <w:kern w:val="0"/>
          <w:sz w:val="24"/>
          <w:shd w:val="clear" w:color="auto" w:fill="FFFFFF"/>
        </w:rPr>
        <w:t>入校要求：</w:t>
      </w:r>
      <w:r>
        <w:rPr>
          <w:rFonts w:ascii="宋体" w:eastAsia="宋体" w:hAnsi="宋体" w:cs="宋体" w:hint="eastAsia"/>
          <w:b/>
          <w:kern w:val="0"/>
          <w:sz w:val="24"/>
          <w:shd w:val="clear" w:color="auto" w:fill="FFFFFF"/>
        </w:rPr>
        <w:t>健雄学院二期江申大道东门门卫处，扫描二维码并填写个人基本信息，审批通过后方可入校。</w:t>
      </w:r>
      <w:r>
        <w:rPr>
          <w:rFonts w:ascii="宋体" w:eastAsia="宋体" w:hAnsi="宋体" w:cs="宋体" w:hint="eastAsia"/>
          <w:kern w:val="0"/>
          <w:sz w:val="24"/>
          <w:shd w:val="clear" w:color="auto" w:fill="FFFFFF"/>
        </w:rPr>
        <w:t>所有进校人员严格遵守我校保卫处入校登记要求，对不配合管理人员，学院门卫和保安有权拒绝其入校。</w:t>
      </w:r>
      <w:r w:rsidR="00052915" w:rsidRPr="00647F3F">
        <w:rPr>
          <w:rFonts w:ascii="宋体" w:eastAsia="宋体" w:hAnsi="宋体" w:cs="宋体"/>
          <w:b/>
          <w:bCs/>
          <w:color w:val="000000" w:themeColor="text1"/>
          <w:sz w:val="24"/>
          <w:szCs w:val="32"/>
        </w:rPr>
        <w:br w:type="page"/>
      </w:r>
    </w:p>
    <w:p w14:paraId="098E6319" w14:textId="77777777" w:rsidR="00722B9F" w:rsidRPr="00647F3F" w:rsidRDefault="00052915">
      <w:pPr>
        <w:numPr>
          <w:ilvl w:val="0"/>
          <w:numId w:val="1"/>
        </w:numPr>
        <w:spacing w:line="360" w:lineRule="auto"/>
        <w:jc w:val="center"/>
        <w:rPr>
          <w:rFonts w:ascii="宋体" w:eastAsia="宋体" w:hAnsi="宋体" w:cs="宋体"/>
          <w:b/>
          <w:bCs/>
          <w:color w:val="000000" w:themeColor="text1"/>
          <w:sz w:val="24"/>
          <w:szCs w:val="32"/>
        </w:rPr>
      </w:pPr>
      <w:r w:rsidRPr="00647F3F">
        <w:rPr>
          <w:rFonts w:ascii="宋体" w:eastAsia="宋体" w:hAnsi="宋体" w:cs="宋体"/>
          <w:b/>
          <w:bCs/>
          <w:color w:val="000000" w:themeColor="text1"/>
          <w:sz w:val="24"/>
          <w:szCs w:val="32"/>
        </w:rPr>
        <w:lastRenderedPageBreak/>
        <w:t xml:space="preserve"> </w:t>
      </w:r>
      <w:r w:rsidRPr="00647F3F">
        <w:rPr>
          <w:rFonts w:ascii="宋体" w:eastAsia="宋体" w:hAnsi="宋体" w:cs="宋体" w:hint="eastAsia"/>
          <w:b/>
          <w:bCs/>
          <w:color w:val="000000" w:themeColor="text1"/>
          <w:sz w:val="24"/>
          <w:szCs w:val="32"/>
        </w:rPr>
        <w:t>招标项目要求及采购需求</w:t>
      </w:r>
    </w:p>
    <w:p w14:paraId="367C7A7E" w14:textId="77777777" w:rsidR="00722B9F" w:rsidRPr="00647F3F" w:rsidRDefault="00052915">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647F3F">
        <w:rPr>
          <w:rFonts w:ascii="宋体" w:eastAsia="宋体" w:hAnsi="宋体" w:cs="宋体" w:hint="eastAsia"/>
          <w:b/>
          <w:bCs/>
          <w:color w:val="000000" w:themeColor="text1"/>
          <w:kern w:val="0"/>
          <w:sz w:val="24"/>
          <w:shd w:val="clear" w:color="auto" w:fill="FFFFFF"/>
        </w:rPr>
        <w:t>一、项目总体要求</w:t>
      </w:r>
    </w:p>
    <w:p w14:paraId="60740764" w14:textId="77777777" w:rsidR="00722B9F" w:rsidRPr="00647F3F" w:rsidRDefault="00052915">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647F3F">
        <w:rPr>
          <w:rFonts w:ascii="宋体" w:eastAsia="宋体" w:hAnsi="宋体" w:cs="宋体"/>
          <w:color w:val="000000" w:themeColor="text1"/>
          <w:kern w:val="0"/>
          <w:sz w:val="24"/>
          <w:shd w:val="clear" w:color="auto" w:fill="FFFFFF"/>
        </w:rPr>
        <w:t>1</w:t>
      </w:r>
      <w:r w:rsidRPr="00647F3F">
        <w:rPr>
          <w:rFonts w:ascii="宋体" w:eastAsia="宋体" w:hAnsi="宋体" w:cs="宋体" w:hint="eastAsia"/>
          <w:color w:val="000000" w:themeColor="text1"/>
          <w:kern w:val="0"/>
          <w:sz w:val="24"/>
          <w:shd w:val="clear" w:color="auto" w:fill="FFFFFF"/>
        </w:rPr>
        <w:t>.</w:t>
      </w:r>
      <w:r w:rsidRPr="00647F3F">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r w:rsidRPr="00647F3F">
        <w:rPr>
          <w:rFonts w:ascii="宋体" w:eastAsia="宋体" w:hAnsi="宋体" w:cs="宋体"/>
          <w:color w:val="000000" w:themeColor="text1"/>
          <w:kern w:val="0"/>
          <w:sz w:val="24"/>
          <w:shd w:val="clear" w:color="auto" w:fill="FFFFFF"/>
        </w:rPr>
        <w:t xml:space="preserve"> </w:t>
      </w:r>
    </w:p>
    <w:p w14:paraId="5E4C7C71" w14:textId="77777777" w:rsidR="00722B9F" w:rsidRPr="00647F3F" w:rsidRDefault="00052915">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647F3F">
        <w:rPr>
          <w:rFonts w:ascii="宋体" w:eastAsia="宋体" w:hAnsi="宋体" w:cs="宋体"/>
          <w:color w:val="000000" w:themeColor="text1"/>
          <w:kern w:val="0"/>
          <w:sz w:val="24"/>
          <w:shd w:val="clear" w:color="auto" w:fill="FFFFFF"/>
        </w:rPr>
        <w:t>2</w:t>
      </w:r>
      <w:r w:rsidRPr="00647F3F">
        <w:rPr>
          <w:rFonts w:ascii="宋体" w:eastAsia="宋体" w:hAnsi="宋体" w:cs="宋体" w:hint="eastAsia"/>
          <w:color w:val="000000" w:themeColor="text1"/>
          <w:kern w:val="0"/>
          <w:sz w:val="24"/>
          <w:shd w:val="clear" w:color="auto" w:fill="FFFFFF"/>
        </w:rPr>
        <w:t>.</w:t>
      </w:r>
      <w:r w:rsidRPr="00647F3F">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74ED138" w14:textId="77777777" w:rsidR="00722B9F" w:rsidRPr="00647F3F" w:rsidRDefault="00052915">
      <w:pPr>
        <w:widowControl/>
        <w:spacing w:line="360" w:lineRule="auto"/>
        <w:ind w:firstLineChars="200" w:firstLine="482"/>
        <w:rPr>
          <w:rFonts w:ascii="宋体" w:eastAsia="宋体" w:hAnsi="宋体" w:cs="宋体"/>
          <w:b/>
          <w:bCs/>
          <w:color w:val="000000" w:themeColor="text1"/>
          <w:sz w:val="24"/>
        </w:rPr>
      </w:pPr>
      <w:r w:rsidRPr="00647F3F">
        <w:rPr>
          <w:rFonts w:ascii="宋体" w:eastAsia="宋体" w:hAnsi="宋体" w:cs="宋体" w:hint="eastAsia"/>
          <w:b/>
          <w:bCs/>
          <w:color w:val="000000" w:themeColor="text1"/>
          <w:kern w:val="0"/>
          <w:sz w:val="24"/>
          <w:shd w:val="clear" w:color="auto" w:fill="FFFFFF"/>
        </w:rPr>
        <w:t>二、</w:t>
      </w:r>
      <w:r w:rsidRPr="00647F3F">
        <w:rPr>
          <w:rFonts w:ascii="宋体" w:eastAsia="宋体" w:hAnsi="宋体" w:cs="宋体" w:hint="eastAsia"/>
          <w:b/>
          <w:bCs/>
          <w:color w:val="000000" w:themeColor="text1"/>
          <w:sz w:val="24"/>
        </w:rPr>
        <w:t>履约保证金</w:t>
      </w:r>
    </w:p>
    <w:p w14:paraId="65BD26D6" w14:textId="77777777" w:rsidR="00722B9F" w:rsidRPr="00647F3F" w:rsidRDefault="00052915">
      <w:pPr>
        <w:tabs>
          <w:tab w:val="left" w:pos="420"/>
        </w:tabs>
        <w:spacing w:line="360" w:lineRule="auto"/>
        <w:ind w:firstLineChars="200" w:firstLine="480"/>
        <w:rPr>
          <w:rFonts w:ascii="宋体" w:eastAsia="宋体" w:hAnsi="宋体" w:cs="宋体"/>
          <w:color w:val="000000" w:themeColor="text1"/>
          <w:sz w:val="24"/>
        </w:rPr>
      </w:pPr>
      <w:r w:rsidRPr="00647F3F">
        <w:rPr>
          <w:rFonts w:ascii="宋体" w:eastAsia="宋体" w:hAnsi="宋体" w:cs="宋体" w:hint="eastAsia"/>
          <w:color w:val="000000" w:themeColor="text1"/>
          <w:sz w:val="24"/>
        </w:rPr>
        <w:t>本项目无履约保证金。</w:t>
      </w:r>
    </w:p>
    <w:p w14:paraId="2487C340" w14:textId="3EEF6052" w:rsidR="00722B9F" w:rsidRPr="00647F3F" w:rsidRDefault="00052915">
      <w:pPr>
        <w:tabs>
          <w:tab w:val="left" w:pos="420"/>
        </w:tabs>
        <w:adjustRightInd w:val="0"/>
        <w:spacing w:line="360" w:lineRule="auto"/>
        <w:ind w:firstLineChars="200" w:firstLine="482"/>
        <w:rPr>
          <w:rFonts w:ascii="宋体" w:eastAsia="宋体" w:hAnsi="宋体" w:cs="宋体"/>
          <w:b/>
          <w:bCs/>
          <w:color w:val="000000" w:themeColor="text1"/>
          <w:sz w:val="24"/>
        </w:rPr>
      </w:pPr>
      <w:r w:rsidRPr="00647F3F">
        <w:rPr>
          <w:rFonts w:ascii="宋体" w:eastAsia="宋体" w:hAnsi="宋体" w:cs="宋体" w:hint="eastAsia"/>
          <w:b/>
          <w:bCs/>
          <w:color w:val="000000" w:themeColor="text1"/>
          <w:sz w:val="24"/>
        </w:rPr>
        <w:t>三、</w:t>
      </w:r>
      <w:r w:rsidR="009F63ED" w:rsidRPr="00647F3F">
        <w:rPr>
          <w:rFonts w:ascii="宋体" w:eastAsia="宋体" w:hAnsi="宋体" w:cs="宋体" w:hint="eastAsia"/>
          <w:b/>
          <w:bCs/>
          <w:color w:val="000000" w:themeColor="text1"/>
          <w:sz w:val="24"/>
        </w:rPr>
        <w:t>服务内容</w:t>
      </w:r>
      <w:r w:rsidR="00EE4ED2" w:rsidRPr="00647F3F">
        <w:rPr>
          <w:rFonts w:ascii="宋体" w:eastAsia="宋体" w:hAnsi="宋体" w:cs="宋体" w:hint="eastAsia"/>
          <w:b/>
          <w:bCs/>
          <w:color w:val="000000" w:themeColor="text1"/>
          <w:sz w:val="24"/>
        </w:rPr>
        <w:t>及要求</w:t>
      </w:r>
    </w:p>
    <w:p w14:paraId="5AFA4AF1" w14:textId="214DFCC0" w:rsidR="00722B9F" w:rsidRPr="00647F3F" w:rsidRDefault="00EE4ED2" w:rsidP="00C832C6">
      <w:pPr>
        <w:spacing w:line="360" w:lineRule="auto"/>
        <w:ind w:firstLineChars="200" w:firstLine="480"/>
        <w:rPr>
          <w:rFonts w:ascii="宋体" w:eastAsia="宋体" w:hAnsi="宋体" w:cs="宋体"/>
          <w:color w:val="000000" w:themeColor="text1"/>
          <w:kern w:val="0"/>
          <w:sz w:val="24"/>
          <w:szCs w:val="72"/>
        </w:rPr>
      </w:pPr>
      <w:r w:rsidRPr="00647F3F">
        <w:rPr>
          <w:rFonts w:ascii="宋体" w:eastAsia="宋体" w:hAnsi="宋体" w:cs="宋体" w:hint="eastAsia"/>
          <w:color w:val="000000" w:themeColor="text1"/>
          <w:kern w:val="0"/>
          <w:sz w:val="24"/>
          <w:szCs w:val="72"/>
        </w:rPr>
        <w:t>1.派遣专业人员对学校</w:t>
      </w:r>
      <w:r w:rsidR="002A31EE" w:rsidRPr="00647F3F">
        <w:rPr>
          <w:rFonts w:ascii="宋体" w:eastAsia="宋体" w:hAnsi="宋体" w:cs="宋体" w:hint="eastAsia"/>
          <w:color w:val="000000" w:themeColor="text1"/>
          <w:kern w:val="0"/>
          <w:sz w:val="24"/>
          <w:szCs w:val="72"/>
        </w:rPr>
        <w:t>2025年暑期多个零星工程开展</w:t>
      </w:r>
      <w:r w:rsidRPr="00647F3F">
        <w:rPr>
          <w:rFonts w:ascii="宋体" w:eastAsia="宋体" w:hAnsi="宋体" w:cs="宋体" w:hint="eastAsia"/>
          <w:color w:val="000000" w:themeColor="text1"/>
          <w:kern w:val="0"/>
          <w:sz w:val="24"/>
          <w:szCs w:val="72"/>
        </w:rPr>
        <w:t>工程</w:t>
      </w:r>
      <w:r w:rsidR="002A31EE" w:rsidRPr="00647F3F">
        <w:rPr>
          <w:rFonts w:ascii="宋体" w:eastAsia="宋体" w:hAnsi="宋体" w:cs="宋体" w:hint="eastAsia"/>
          <w:color w:val="000000" w:themeColor="text1"/>
          <w:kern w:val="0"/>
          <w:sz w:val="24"/>
          <w:szCs w:val="72"/>
        </w:rPr>
        <w:t>监理</w:t>
      </w:r>
      <w:r w:rsidRPr="00647F3F">
        <w:rPr>
          <w:rFonts w:ascii="宋体" w:eastAsia="宋体" w:hAnsi="宋体" w:cs="宋体" w:hint="eastAsia"/>
          <w:color w:val="000000" w:themeColor="text1"/>
          <w:kern w:val="0"/>
          <w:sz w:val="24"/>
          <w:szCs w:val="72"/>
        </w:rPr>
        <w:t>工作</w:t>
      </w:r>
      <w:r w:rsidR="002A31EE" w:rsidRPr="00647F3F">
        <w:rPr>
          <w:rFonts w:ascii="宋体" w:eastAsia="宋体" w:hAnsi="宋体" w:cs="宋体" w:hint="eastAsia"/>
          <w:color w:val="000000" w:themeColor="text1"/>
          <w:kern w:val="0"/>
          <w:sz w:val="24"/>
          <w:szCs w:val="72"/>
        </w:rPr>
        <w:t>，保障工程安全、有序、规范、保质保量按时完工</w:t>
      </w:r>
      <w:r w:rsidRPr="00647F3F">
        <w:rPr>
          <w:rFonts w:ascii="宋体" w:eastAsia="宋体" w:hAnsi="宋体" w:cs="宋体" w:hint="eastAsia"/>
          <w:color w:val="000000" w:themeColor="text1"/>
          <w:kern w:val="0"/>
          <w:sz w:val="24"/>
          <w:szCs w:val="72"/>
        </w:rPr>
        <w:t>；</w:t>
      </w:r>
    </w:p>
    <w:p w14:paraId="2C5C1CCB" w14:textId="48EED3C2" w:rsidR="00EE4ED2" w:rsidRPr="00647F3F" w:rsidRDefault="00EE4ED2" w:rsidP="00EE4ED2">
      <w:pPr>
        <w:spacing w:line="360" w:lineRule="auto"/>
        <w:ind w:firstLineChars="200" w:firstLine="480"/>
        <w:rPr>
          <w:rFonts w:ascii="宋体" w:eastAsia="宋体" w:hAnsi="宋体" w:cs="宋体"/>
          <w:sz w:val="24"/>
        </w:rPr>
      </w:pPr>
      <w:r w:rsidRPr="00647F3F">
        <w:rPr>
          <w:rFonts w:ascii="宋体" w:eastAsia="宋体" w:hAnsi="宋体" w:cs="宋体" w:hint="eastAsia"/>
          <w:color w:val="000000" w:themeColor="text1"/>
          <w:kern w:val="0"/>
          <w:sz w:val="24"/>
          <w:szCs w:val="72"/>
        </w:rPr>
        <w:t>2.</w:t>
      </w:r>
      <w:r w:rsidRPr="00647F3F">
        <w:rPr>
          <w:rFonts w:ascii="宋体" w:eastAsia="宋体" w:hAnsi="宋体" w:hint="eastAsia"/>
          <w:sz w:val="24"/>
        </w:rPr>
        <w:t>甲方提供必要的项目资料后，乙</w:t>
      </w:r>
      <w:r w:rsidR="002A31EE" w:rsidRPr="00647F3F">
        <w:rPr>
          <w:rFonts w:ascii="宋体" w:eastAsia="宋体" w:hAnsi="宋体" w:hint="eastAsia"/>
          <w:sz w:val="24"/>
        </w:rPr>
        <w:t>方在服务期内开展监理工作，工程竣工验收后整理材料并提交监理</w:t>
      </w:r>
      <w:r w:rsidRPr="00647F3F">
        <w:rPr>
          <w:rFonts w:ascii="宋体" w:eastAsia="宋体" w:hAnsi="宋体" w:hint="eastAsia"/>
          <w:sz w:val="24"/>
        </w:rPr>
        <w:t>报告。</w:t>
      </w:r>
    </w:p>
    <w:p w14:paraId="5897A724" w14:textId="76BA8A20" w:rsidR="00EE4ED2" w:rsidRPr="00647F3F" w:rsidRDefault="00EE4ED2" w:rsidP="00EE4ED2">
      <w:pPr>
        <w:spacing w:line="360" w:lineRule="auto"/>
        <w:ind w:firstLineChars="200" w:firstLine="480"/>
        <w:rPr>
          <w:rFonts w:ascii="宋体" w:eastAsia="宋体" w:hAnsi="宋体"/>
          <w:sz w:val="24"/>
        </w:rPr>
      </w:pPr>
      <w:r w:rsidRPr="00647F3F">
        <w:rPr>
          <w:rFonts w:ascii="宋体" w:eastAsia="宋体" w:hAnsi="宋体" w:cs="宋体" w:hint="eastAsia"/>
          <w:sz w:val="24"/>
        </w:rPr>
        <w:t>3．</w:t>
      </w:r>
      <w:r w:rsidRPr="00647F3F">
        <w:rPr>
          <w:rFonts w:ascii="宋体" w:eastAsia="宋体" w:hAnsi="宋体" w:hint="eastAsia"/>
          <w:sz w:val="24"/>
        </w:rPr>
        <w:t>乙方除应做好服务人员的安全教育外，还应为服务人员提供必要的劳动保护条件，为服务人员办理作业时的人身安全保险和意外伤害险，一切安全责任事故均由乙方负责（保险种类由乙方自行选择）。</w:t>
      </w:r>
    </w:p>
    <w:p w14:paraId="5B9CB6C0" w14:textId="6A4358F9" w:rsidR="00B71DA2" w:rsidRPr="00647F3F" w:rsidRDefault="00B71DA2" w:rsidP="00B71DA2">
      <w:pPr>
        <w:tabs>
          <w:tab w:val="left" w:pos="420"/>
        </w:tabs>
        <w:spacing w:line="360" w:lineRule="auto"/>
        <w:ind w:leftChars="228" w:left="479"/>
        <w:rPr>
          <w:rFonts w:ascii="宋体" w:eastAsia="宋体" w:hAnsi="宋体" w:cs="宋体"/>
          <w:b/>
          <w:bCs/>
          <w:color w:val="000000" w:themeColor="text1"/>
          <w:sz w:val="24"/>
        </w:rPr>
      </w:pPr>
      <w:r w:rsidRPr="00647F3F">
        <w:rPr>
          <w:rFonts w:ascii="宋体" w:eastAsia="宋体" w:hAnsi="宋体" w:cs="宋体" w:hint="eastAsia"/>
          <w:b/>
          <w:bCs/>
          <w:color w:val="000000" w:themeColor="text1"/>
          <w:sz w:val="24"/>
        </w:rPr>
        <w:t>四、保密条款</w:t>
      </w:r>
    </w:p>
    <w:p w14:paraId="105F4013" w14:textId="34575541" w:rsidR="00B71DA2" w:rsidRPr="00647F3F" w:rsidRDefault="00B71DA2" w:rsidP="00EE4ED2">
      <w:pPr>
        <w:spacing w:line="360" w:lineRule="auto"/>
        <w:ind w:firstLineChars="200" w:firstLine="480"/>
        <w:rPr>
          <w:rFonts w:ascii="宋体" w:eastAsia="宋体" w:hAnsi="宋体" w:cs="宋体"/>
          <w:color w:val="000000" w:themeColor="text1"/>
          <w:kern w:val="0"/>
          <w:sz w:val="24"/>
          <w:szCs w:val="72"/>
        </w:rPr>
      </w:pPr>
      <w:r w:rsidRPr="00647F3F">
        <w:rPr>
          <w:rFonts w:ascii="宋体" w:eastAsia="宋体" w:hAnsi="宋体" w:cs="宋体" w:hint="eastAsia"/>
          <w:color w:val="000000" w:themeColor="text1"/>
          <w:kern w:val="0"/>
          <w:sz w:val="24"/>
          <w:szCs w:val="72"/>
        </w:rPr>
        <w:t>详见附件。</w:t>
      </w:r>
    </w:p>
    <w:p w14:paraId="2FBB0BB9" w14:textId="49FEB427" w:rsidR="00722B9F" w:rsidRPr="00647F3F" w:rsidRDefault="00B71DA2">
      <w:pPr>
        <w:tabs>
          <w:tab w:val="left" w:pos="420"/>
        </w:tabs>
        <w:spacing w:line="360" w:lineRule="auto"/>
        <w:ind w:leftChars="228" w:left="479"/>
        <w:rPr>
          <w:rFonts w:ascii="宋体" w:eastAsia="宋体" w:hAnsi="宋体" w:cs="宋体"/>
          <w:b/>
          <w:bCs/>
          <w:color w:val="000000" w:themeColor="text1"/>
          <w:sz w:val="24"/>
        </w:rPr>
      </w:pPr>
      <w:r w:rsidRPr="00647F3F">
        <w:rPr>
          <w:rFonts w:ascii="宋体" w:eastAsia="宋体" w:hAnsi="宋体" w:cs="宋体" w:hint="eastAsia"/>
          <w:b/>
          <w:bCs/>
          <w:color w:val="000000" w:themeColor="text1"/>
          <w:sz w:val="24"/>
        </w:rPr>
        <w:t>五、违约责任</w:t>
      </w:r>
    </w:p>
    <w:p w14:paraId="2613DA1D" w14:textId="632E1B55" w:rsidR="00D706A9" w:rsidRPr="00647F3F" w:rsidRDefault="00D706A9" w:rsidP="00D706A9">
      <w:pPr>
        <w:widowControl/>
        <w:spacing w:line="360" w:lineRule="auto"/>
        <w:ind w:firstLineChars="200" w:firstLine="480"/>
        <w:rPr>
          <w:rFonts w:ascii="宋体" w:eastAsia="宋体" w:hAnsi="宋体"/>
          <w:sz w:val="24"/>
        </w:rPr>
      </w:pPr>
      <w:r w:rsidRPr="00647F3F">
        <w:rPr>
          <w:rFonts w:ascii="宋体" w:eastAsia="宋体" w:hAnsi="宋体" w:hint="eastAsia"/>
          <w:sz w:val="24"/>
        </w:rPr>
        <w:t>监理人的违约责任：</w:t>
      </w:r>
    </w:p>
    <w:p w14:paraId="62A35889" w14:textId="53D9BCD5" w:rsidR="00D706A9" w:rsidRPr="00647F3F" w:rsidRDefault="00D706A9" w:rsidP="00D706A9">
      <w:pPr>
        <w:widowControl/>
        <w:spacing w:line="360" w:lineRule="auto"/>
        <w:ind w:firstLineChars="200" w:firstLine="480"/>
        <w:rPr>
          <w:rFonts w:ascii="宋体" w:eastAsia="宋体" w:hAnsi="宋体"/>
          <w:sz w:val="24"/>
        </w:rPr>
      </w:pPr>
      <w:r w:rsidRPr="00647F3F">
        <w:rPr>
          <w:rFonts w:ascii="宋体" w:eastAsia="宋体" w:hAnsi="宋体" w:hint="eastAsia"/>
          <w:sz w:val="24"/>
        </w:rPr>
        <w:t>监理人赔偿金额按下列方法确定：</w:t>
      </w:r>
    </w:p>
    <w:p w14:paraId="2F885CFB" w14:textId="77777777" w:rsidR="00D706A9" w:rsidRPr="00647F3F" w:rsidRDefault="00D706A9" w:rsidP="00D706A9">
      <w:pPr>
        <w:widowControl/>
        <w:spacing w:line="360" w:lineRule="auto"/>
        <w:ind w:firstLineChars="200" w:firstLine="480"/>
        <w:rPr>
          <w:rFonts w:ascii="宋体" w:eastAsia="宋体" w:hAnsi="宋体"/>
          <w:sz w:val="24"/>
        </w:rPr>
      </w:pPr>
      <w:r w:rsidRPr="00647F3F">
        <w:rPr>
          <w:rFonts w:ascii="宋体" w:eastAsia="宋体" w:hAnsi="宋体" w:hint="eastAsia"/>
          <w:sz w:val="24"/>
        </w:rPr>
        <w:t>赔偿金＝直接经济损失×正常工作酬金÷工程概算投资额（或建筑安装工程费）</w:t>
      </w:r>
    </w:p>
    <w:p w14:paraId="1D63E187" w14:textId="7ADB718E" w:rsidR="00D706A9" w:rsidRPr="00647F3F" w:rsidRDefault="00D706A9" w:rsidP="00D706A9">
      <w:pPr>
        <w:widowControl/>
        <w:spacing w:line="360" w:lineRule="auto"/>
        <w:ind w:firstLineChars="200" w:firstLine="480"/>
        <w:rPr>
          <w:rFonts w:ascii="宋体" w:eastAsia="宋体" w:hAnsi="宋体"/>
          <w:sz w:val="24"/>
        </w:rPr>
      </w:pPr>
      <w:r w:rsidRPr="00647F3F">
        <w:rPr>
          <w:rFonts w:ascii="宋体" w:eastAsia="宋体" w:hAnsi="宋体" w:hint="eastAsia"/>
          <w:sz w:val="24"/>
        </w:rPr>
        <w:t>委托人的违约责任</w:t>
      </w:r>
    </w:p>
    <w:p w14:paraId="1BCFB171" w14:textId="4FA04115" w:rsidR="00D706A9" w:rsidRPr="00647F3F" w:rsidRDefault="00D706A9" w:rsidP="00D706A9">
      <w:pPr>
        <w:widowControl/>
        <w:spacing w:line="360" w:lineRule="auto"/>
        <w:ind w:firstLineChars="200" w:firstLine="480"/>
        <w:rPr>
          <w:rFonts w:ascii="宋体" w:eastAsia="宋体" w:hAnsi="宋体"/>
          <w:sz w:val="24"/>
        </w:rPr>
      </w:pPr>
      <w:r w:rsidRPr="00647F3F">
        <w:rPr>
          <w:rFonts w:ascii="宋体" w:eastAsia="宋体" w:hAnsi="宋体" w:hint="eastAsia"/>
          <w:sz w:val="24"/>
        </w:rPr>
        <w:t>委托人逾期付款利息按下列方法确定：</w:t>
      </w:r>
    </w:p>
    <w:p w14:paraId="3166637A" w14:textId="77777777" w:rsidR="00D706A9" w:rsidRPr="00647F3F" w:rsidRDefault="00D706A9" w:rsidP="00D706A9">
      <w:pPr>
        <w:widowControl/>
        <w:spacing w:line="360" w:lineRule="auto"/>
        <w:ind w:firstLineChars="200" w:firstLine="480"/>
        <w:rPr>
          <w:rFonts w:ascii="宋体" w:eastAsia="宋体" w:hAnsi="宋体"/>
          <w:sz w:val="24"/>
        </w:rPr>
      </w:pPr>
      <w:r w:rsidRPr="00647F3F">
        <w:rPr>
          <w:rFonts w:ascii="宋体" w:eastAsia="宋体" w:hAnsi="宋体" w:hint="eastAsia"/>
          <w:sz w:val="24"/>
        </w:rPr>
        <w:t>逾期付款利息＝当期应付款总额×同期全国银行间同业拆借众信公布的一年期贷款市场报价利率（LPR）×拖延支付天数</w:t>
      </w:r>
    </w:p>
    <w:p w14:paraId="662DFB93" w14:textId="38E7D86B" w:rsidR="00F60856" w:rsidRPr="00647F3F" w:rsidRDefault="00F60856" w:rsidP="00D706A9">
      <w:pPr>
        <w:widowControl/>
        <w:spacing w:line="360" w:lineRule="auto"/>
        <w:ind w:firstLineChars="200" w:firstLine="482"/>
        <w:rPr>
          <w:rFonts w:ascii="宋体" w:eastAsia="宋体" w:hAnsi="宋体" w:cs="宋体"/>
          <w:b/>
          <w:bCs/>
          <w:color w:val="000000" w:themeColor="text1"/>
          <w:sz w:val="24"/>
        </w:rPr>
      </w:pPr>
      <w:r w:rsidRPr="00647F3F">
        <w:rPr>
          <w:rFonts w:ascii="宋体" w:eastAsia="宋体" w:hAnsi="宋体" w:cs="宋体" w:hint="eastAsia"/>
          <w:b/>
          <w:bCs/>
          <w:color w:val="000000" w:themeColor="text1"/>
          <w:kern w:val="0"/>
          <w:sz w:val="24"/>
          <w:szCs w:val="72"/>
        </w:rPr>
        <w:lastRenderedPageBreak/>
        <w:t>六</w:t>
      </w:r>
      <w:r w:rsidRPr="00647F3F">
        <w:rPr>
          <w:rFonts w:ascii="宋体" w:eastAsia="宋体" w:hAnsi="宋体" w:cs="宋体" w:hint="eastAsia"/>
          <w:b/>
          <w:color w:val="000000" w:themeColor="text1"/>
          <w:sz w:val="24"/>
        </w:rPr>
        <w:t>、</w:t>
      </w:r>
      <w:r w:rsidRPr="00647F3F">
        <w:rPr>
          <w:rFonts w:ascii="宋体" w:eastAsia="宋体" w:hAnsi="宋体" w:cs="宋体" w:hint="eastAsia"/>
          <w:b/>
          <w:bCs/>
          <w:color w:val="000000" w:themeColor="text1"/>
          <w:sz w:val="24"/>
        </w:rPr>
        <w:t>付款方式</w:t>
      </w:r>
    </w:p>
    <w:p w14:paraId="10196162" w14:textId="51ED9D11" w:rsidR="00D706A9" w:rsidRPr="00647F3F" w:rsidRDefault="00D706A9" w:rsidP="00D706A9">
      <w:pPr>
        <w:spacing w:line="360" w:lineRule="auto"/>
        <w:ind w:firstLineChars="200" w:firstLine="480"/>
        <w:rPr>
          <w:rFonts w:ascii="宋体" w:eastAsia="宋体" w:hAnsi="宋体" w:cs="宋体"/>
          <w:bCs/>
          <w:color w:val="000000" w:themeColor="text1"/>
          <w:kern w:val="0"/>
          <w:sz w:val="24"/>
          <w:szCs w:val="72"/>
        </w:rPr>
      </w:pPr>
      <w:r w:rsidRPr="00647F3F">
        <w:rPr>
          <w:rFonts w:ascii="宋体" w:eastAsia="宋体" w:hAnsi="宋体" w:cs="宋体" w:hint="eastAsia"/>
          <w:bCs/>
          <w:color w:val="000000" w:themeColor="text1"/>
          <w:kern w:val="0"/>
          <w:sz w:val="24"/>
          <w:szCs w:val="72"/>
        </w:rPr>
        <w:t>支付货币</w:t>
      </w:r>
    </w:p>
    <w:p w14:paraId="38B9A15B" w14:textId="77777777" w:rsidR="00D706A9" w:rsidRPr="00647F3F" w:rsidRDefault="00D706A9" w:rsidP="00D706A9">
      <w:pPr>
        <w:spacing w:line="360" w:lineRule="auto"/>
        <w:ind w:firstLineChars="200" w:firstLine="480"/>
        <w:rPr>
          <w:rFonts w:ascii="宋体" w:eastAsia="宋体" w:hAnsi="宋体" w:cs="宋体"/>
          <w:bCs/>
          <w:color w:val="000000" w:themeColor="text1"/>
          <w:kern w:val="0"/>
          <w:sz w:val="24"/>
          <w:szCs w:val="72"/>
        </w:rPr>
      </w:pPr>
      <w:r w:rsidRPr="00647F3F">
        <w:rPr>
          <w:rFonts w:ascii="宋体" w:eastAsia="宋体" w:hAnsi="宋体" w:cs="宋体" w:hint="eastAsia"/>
          <w:bCs/>
          <w:color w:val="000000" w:themeColor="text1"/>
          <w:kern w:val="0"/>
          <w:sz w:val="24"/>
          <w:szCs w:val="72"/>
        </w:rPr>
        <w:t xml:space="preserve">币种为：人民币，比例为：/，汇率为：/。 </w:t>
      </w:r>
    </w:p>
    <w:p w14:paraId="446FE5BE" w14:textId="23AF783C" w:rsidR="00D706A9" w:rsidRPr="00647F3F" w:rsidRDefault="00D706A9" w:rsidP="00D706A9">
      <w:pPr>
        <w:spacing w:line="360" w:lineRule="auto"/>
        <w:ind w:firstLineChars="200" w:firstLine="480"/>
        <w:rPr>
          <w:rFonts w:ascii="宋体" w:eastAsia="宋体" w:hAnsi="宋体" w:cs="宋体"/>
          <w:bCs/>
          <w:color w:val="000000" w:themeColor="text1"/>
          <w:kern w:val="0"/>
          <w:sz w:val="24"/>
          <w:szCs w:val="72"/>
        </w:rPr>
      </w:pPr>
      <w:r w:rsidRPr="00647F3F">
        <w:rPr>
          <w:rFonts w:ascii="宋体" w:eastAsia="宋体" w:hAnsi="宋体" w:cs="宋体" w:hint="eastAsia"/>
          <w:bCs/>
          <w:color w:val="000000" w:themeColor="text1"/>
          <w:kern w:val="0"/>
          <w:sz w:val="24"/>
          <w:szCs w:val="72"/>
        </w:rPr>
        <w:t>支付酬金</w:t>
      </w:r>
    </w:p>
    <w:p w14:paraId="13CD8105" w14:textId="77777777" w:rsidR="00D706A9" w:rsidRPr="00647F3F" w:rsidRDefault="00D706A9" w:rsidP="00D706A9">
      <w:pPr>
        <w:spacing w:line="360" w:lineRule="auto"/>
        <w:ind w:firstLineChars="200" w:firstLine="480"/>
        <w:rPr>
          <w:rFonts w:ascii="宋体" w:eastAsia="宋体" w:hAnsi="宋体" w:cs="宋体"/>
          <w:bCs/>
          <w:color w:val="000000" w:themeColor="text1"/>
          <w:kern w:val="0"/>
          <w:sz w:val="24"/>
          <w:szCs w:val="72"/>
        </w:rPr>
      </w:pPr>
      <w:r w:rsidRPr="00647F3F">
        <w:rPr>
          <w:rFonts w:ascii="宋体" w:eastAsia="宋体" w:hAnsi="宋体" w:cs="宋体" w:hint="eastAsia"/>
          <w:bCs/>
          <w:color w:val="000000" w:themeColor="text1"/>
          <w:kern w:val="0"/>
          <w:sz w:val="24"/>
          <w:szCs w:val="72"/>
        </w:rPr>
        <w:t>正常工作酬金的支付：</w:t>
      </w:r>
    </w:p>
    <w:p w14:paraId="4DDB4BDF" w14:textId="77777777" w:rsidR="00D706A9" w:rsidRPr="00647F3F" w:rsidRDefault="00D706A9" w:rsidP="00D706A9">
      <w:pPr>
        <w:spacing w:line="360" w:lineRule="auto"/>
        <w:ind w:firstLineChars="200" w:firstLine="480"/>
        <w:rPr>
          <w:rFonts w:ascii="宋体" w:eastAsia="宋体" w:hAnsi="宋体" w:cs="宋体"/>
          <w:bCs/>
          <w:color w:val="000000" w:themeColor="text1"/>
          <w:kern w:val="0"/>
          <w:sz w:val="24"/>
          <w:szCs w:val="72"/>
        </w:rPr>
      </w:pPr>
      <w:r w:rsidRPr="00647F3F">
        <w:rPr>
          <w:rFonts w:ascii="宋体" w:eastAsia="宋体" w:hAnsi="宋体" w:cs="宋体" w:hint="eastAsia"/>
          <w:bCs/>
          <w:color w:val="000000" w:themeColor="text1"/>
          <w:kern w:val="0"/>
          <w:sz w:val="24"/>
          <w:szCs w:val="72"/>
        </w:rPr>
        <w:t>竣工验收合格后付到合同价的80%，缺陷责任期满付清余款。</w:t>
      </w:r>
    </w:p>
    <w:p w14:paraId="0D191DE2" w14:textId="70FA868C" w:rsidR="00F60856" w:rsidRPr="00647F3F" w:rsidRDefault="00D706A9" w:rsidP="00D706A9">
      <w:pPr>
        <w:spacing w:line="360" w:lineRule="auto"/>
        <w:ind w:firstLineChars="200" w:firstLine="480"/>
        <w:rPr>
          <w:rFonts w:ascii="宋体" w:eastAsia="宋体" w:hAnsi="宋体" w:cs="宋体"/>
          <w:bCs/>
          <w:color w:val="000000" w:themeColor="text1"/>
          <w:kern w:val="0"/>
          <w:sz w:val="24"/>
          <w:szCs w:val="72"/>
        </w:rPr>
      </w:pPr>
      <w:r w:rsidRPr="00647F3F">
        <w:rPr>
          <w:rFonts w:ascii="宋体" w:eastAsia="宋体" w:hAnsi="宋体" w:cs="宋体" w:hint="eastAsia"/>
          <w:bCs/>
          <w:color w:val="000000" w:themeColor="text1"/>
          <w:kern w:val="0"/>
          <w:sz w:val="24"/>
          <w:szCs w:val="72"/>
        </w:rPr>
        <w:t>本项目为多个零星工程，结算时根据固定下浮率，按实结算。单个项目最终监理费结算价=项目结算审定价×专业调整系数（1.0）×复杂调整系数（0.85）×附加系数（1.0）×浮动系数（80%）×（1-中标下浮率）。</w:t>
      </w:r>
    </w:p>
    <w:p w14:paraId="3F7CBAF5" w14:textId="3A823F6B" w:rsidR="00722B9F" w:rsidRPr="00647F3F" w:rsidRDefault="008B63FB">
      <w:pPr>
        <w:spacing w:line="360" w:lineRule="auto"/>
        <w:ind w:firstLineChars="200" w:firstLine="482"/>
        <w:rPr>
          <w:rFonts w:ascii="宋体" w:eastAsia="宋体" w:hAnsi="宋体" w:cs="宋体"/>
          <w:b/>
          <w:color w:val="000000" w:themeColor="text1"/>
          <w:sz w:val="24"/>
        </w:rPr>
      </w:pPr>
      <w:r w:rsidRPr="00647F3F">
        <w:rPr>
          <w:rFonts w:ascii="宋体" w:eastAsia="宋体" w:hAnsi="宋体" w:cs="宋体" w:hint="eastAsia"/>
          <w:b/>
          <w:color w:val="000000" w:themeColor="text1"/>
          <w:sz w:val="24"/>
        </w:rPr>
        <w:t>七、采购需求</w:t>
      </w:r>
    </w:p>
    <w:p w14:paraId="2F1D22EB" w14:textId="00672E85" w:rsidR="00722B9F" w:rsidRPr="00647F3F" w:rsidRDefault="00052915">
      <w:pPr>
        <w:spacing w:line="360" w:lineRule="auto"/>
        <w:ind w:firstLineChars="200" w:firstLine="482"/>
        <w:rPr>
          <w:rFonts w:ascii="宋体" w:eastAsia="宋体" w:hAnsi="宋体" w:cs="宋体"/>
          <w:b/>
          <w:color w:val="000000" w:themeColor="text1"/>
          <w:sz w:val="24"/>
        </w:rPr>
      </w:pPr>
      <w:r w:rsidRPr="00647F3F">
        <w:rPr>
          <w:rFonts w:ascii="宋体" w:eastAsia="宋体" w:hAnsi="宋体" w:cs="宋体"/>
          <w:b/>
          <w:color w:val="000000" w:themeColor="text1"/>
          <w:sz w:val="24"/>
        </w:rPr>
        <w:t>（一）</w:t>
      </w:r>
      <w:r w:rsidR="008B63FB" w:rsidRPr="00647F3F">
        <w:rPr>
          <w:rFonts w:ascii="宋体" w:eastAsia="宋体" w:hAnsi="宋体" w:cs="宋体" w:hint="eastAsia"/>
          <w:b/>
          <w:color w:val="000000" w:themeColor="text1"/>
          <w:sz w:val="24"/>
        </w:rPr>
        <w:t>服务内容清单</w:t>
      </w:r>
    </w:p>
    <w:tbl>
      <w:tblPr>
        <w:tblW w:w="5000" w:type="pct"/>
        <w:jc w:val="center"/>
        <w:tblLook w:val="04A0" w:firstRow="1" w:lastRow="0" w:firstColumn="1" w:lastColumn="0" w:noHBand="0" w:noVBand="1"/>
      </w:tblPr>
      <w:tblGrid>
        <w:gridCol w:w="807"/>
        <w:gridCol w:w="1458"/>
        <w:gridCol w:w="2227"/>
        <w:gridCol w:w="891"/>
        <w:gridCol w:w="1133"/>
        <w:gridCol w:w="1780"/>
      </w:tblGrid>
      <w:tr w:rsidR="00FD4E8A" w:rsidRPr="00647F3F" w14:paraId="08D9AB70" w14:textId="77777777" w:rsidTr="00371978">
        <w:trPr>
          <w:trHeight w:val="542"/>
          <w:jc w:val="center"/>
        </w:trPr>
        <w:tc>
          <w:tcPr>
            <w:tcW w:w="486" w:type="pct"/>
            <w:tcBorders>
              <w:top w:val="single" w:sz="4" w:space="0" w:color="auto"/>
              <w:left w:val="single" w:sz="4" w:space="0" w:color="auto"/>
              <w:bottom w:val="nil"/>
              <w:right w:val="single" w:sz="4" w:space="0" w:color="auto"/>
            </w:tcBorders>
            <w:vAlign w:val="center"/>
          </w:tcPr>
          <w:p w14:paraId="0BD16A04" w14:textId="77777777" w:rsidR="00FD4E8A" w:rsidRPr="00647F3F" w:rsidRDefault="00FD4E8A" w:rsidP="00794C31">
            <w:pPr>
              <w:widowControl/>
              <w:jc w:val="center"/>
              <w:rPr>
                <w:rFonts w:asciiTheme="minorEastAsia" w:hAnsiTheme="minorEastAsia" w:cs="宋体"/>
                <w:b/>
                <w:bCs/>
                <w:color w:val="000000"/>
                <w:kern w:val="0"/>
                <w:sz w:val="24"/>
              </w:rPr>
            </w:pPr>
            <w:r w:rsidRPr="00647F3F">
              <w:rPr>
                <w:rFonts w:asciiTheme="minorEastAsia" w:hAnsiTheme="minorEastAsia" w:cs="宋体" w:hint="eastAsia"/>
                <w:b/>
                <w:bCs/>
                <w:color w:val="000000"/>
                <w:kern w:val="0"/>
                <w:sz w:val="24"/>
              </w:rPr>
              <w:t>序号</w:t>
            </w:r>
          </w:p>
        </w:tc>
        <w:tc>
          <w:tcPr>
            <w:tcW w:w="878" w:type="pct"/>
            <w:tcBorders>
              <w:top w:val="single" w:sz="4" w:space="0" w:color="auto"/>
              <w:left w:val="nil"/>
              <w:bottom w:val="nil"/>
              <w:right w:val="single" w:sz="4" w:space="0" w:color="auto"/>
            </w:tcBorders>
            <w:vAlign w:val="center"/>
          </w:tcPr>
          <w:p w14:paraId="7BDCCA5B" w14:textId="23D4E4DB" w:rsidR="00FD4E8A" w:rsidRPr="00647F3F" w:rsidRDefault="008B63FB" w:rsidP="00794C31">
            <w:pPr>
              <w:widowControl/>
              <w:jc w:val="center"/>
              <w:rPr>
                <w:rFonts w:asciiTheme="minorEastAsia" w:hAnsiTheme="minorEastAsia" w:cs="宋体"/>
                <w:b/>
                <w:bCs/>
                <w:color w:val="000000"/>
                <w:kern w:val="0"/>
                <w:sz w:val="24"/>
              </w:rPr>
            </w:pPr>
            <w:r w:rsidRPr="00647F3F">
              <w:rPr>
                <w:rFonts w:asciiTheme="minorEastAsia" w:hAnsiTheme="minorEastAsia" w:cs="宋体" w:hint="eastAsia"/>
                <w:b/>
                <w:bCs/>
                <w:color w:val="000000"/>
                <w:kern w:val="0"/>
                <w:sz w:val="24"/>
              </w:rPr>
              <w:t>事项</w:t>
            </w:r>
          </w:p>
        </w:tc>
        <w:tc>
          <w:tcPr>
            <w:tcW w:w="1342" w:type="pct"/>
            <w:tcBorders>
              <w:top w:val="single" w:sz="4" w:space="0" w:color="auto"/>
              <w:left w:val="nil"/>
              <w:bottom w:val="nil"/>
              <w:right w:val="single" w:sz="4" w:space="0" w:color="auto"/>
            </w:tcBorders>
            <w:vAlign w:val="center"/>
          </w:tcPr>
          <w:p w14:paraId="604BFA05" w14:textId="2760397A" w:rsidR="00FD4E8A" w:rsidRPr="00647F3F" w:rsidRDefault="008B63FB" w:rsidP="00794C31">
            <w:pPr>
              <w:widowControl/>
              <w:jc w:val="center"/>
              <w:rPr>
                <w:rFonts w:asciiTheme="minorEastAsia" w:hAnsiTheme="minorEastAsia" w:cs="宋体"/>
                <w:b/>
                <w:bCs/>
                <w:color w:val="000000"/>
                <w:kern w:val="0"/>
                <w:sz w:val="24"/>
              </w:rPr>
            </w:pPr>
            <w:r w:rsidRPr="00647F3F">
              <w:rPr>
                <w:rFonts w:asciiTheme="minorEastAsia" w:hAnsiTheme="minorEastAsia" w:cs="宋体" w:hint="eastAsia"/>
                <w:b/>
                <w:bCs/>
                <w:color w:val="000000"/>
                <w:kern w:val="0"/>
                <w:sz w:val="24"/>
              </w:rPr>
              <w:t>内容</w:t>
            </w:r>
          </w:p>
        </w:tc>
        <w:tc>
          <w:tcPr>
            <w:tcW w:w="537" w:type="pct"/>
            <w:tcBorders>
              <w:top w:val="single" w:sz="4" w:space="0" w:color="auto"/>
              <w:left w:val="nil"/>
              <w:bottom w:val="nil"/>
              <w:right w:val="single" w:sz="4" w:space="0" w:color="auto"/>
            </w:tcBorders>
            <w:vAlign w:val="center"/>
          </w:tcPr>
          <w:p w14:paraId="5DC3807C" w14:textId="0DDCAAEB" w:rsidR="00FD4E8A" w:rsidRPr="00647F3F" w:rsidRDefault="008B63FB" w:rsidP="00794C31">
            <w:pPr>
              <w:widowControl/>
              <w:jc w:val="center"/>
              <w:rPr>
                <w:rFonts w:asciiTheme="minorEastAsia" w:hAnsiTheme="minorEastAsia" w:cs="宋体"/>
                <w:b/>
                <w:bCs/>
                <w:color w:val="000000"/>
                <w:kern w:val="0"/>
                <w:sz w:val="24"/>
              </w:rPr>
            </w:pPr>
            <w:r w:rsidRPr="00647F3F">
              <w:rPr>
                <w:rFonts w:asciiTheme="minorEastAsia" w:hAnsiTheme="minorEastAsia" w:cs="宋体" w:hint="eastAsia"/>
                <w:b/>
                <w:bCs/>
                <w:color w:val="000000"/>
                <w:kern w:val="0"/>
                <w:sz w:val="24"/>
              </w:rPr>
              <w:t>数量</w:t>
            </w:r>
          </w:p>
        </w:tc>
        <w:tc>
          <w:tcPr>
            <w:tcW w:w="683" w:type="pct"/>
            <w:tcBorders>
              <w:top w:val="single" w:sz="4" w:space="0" w:color="auto"/>
              <w:left w:val="nil"/>
              <w:bottom w:val="nil"/>
              <w:right w:val="single" w:sz="4" w:space="0" w:color="auto"/>
            </w:tcBorders>
            <w:vAlign w:val="center"/>
          </w:tcPr>
          <w:p w14:paraId="3024F9C0" w14:textId="3A540FA9" w:rsidR="00FD4E8A" w:rsidRPr="00647F3F" w:rsidRDefault="008B63FB" w:rsidP="00794C31">
            <w:pPr>
              <w:widowControl/>
              <w:jc w:val="center"/>
              <w:rPr>
                <w:rFonts w:asciiTheme="minorEastAsia" w:hAnsiTheme="minorEastAsia" w:cs="宋体"/>
                <w:b/>
                <w:bCs/>
                <w:color w:val="000000"/>
                <w:kern w:val="0"/>
                <w:sz w:val="24"/>
              </w:rPr>
            </w:pPr>
            <w:r w:rsidRPr="00647F3F">
              <w:rPr>
                <w:rFonts w:asciiTheme="minorEastAsia" w:hAnsiTheme="minorEastAsia" w:cs="宋体" w:hint="eastAsia"/>
                <w:b/>
                <w:bCs/>
                <w:color w:val="000000"/>
                <w:kern w:val="0"/>
                <w:sz w:val="24"/>
              </w:rPr>
              <w:t>单位</w:t>
            </w:r>
          </w:p>
        </w:tc>
        <w:tc>
          <w:tcPr>
            <w:tcW w:w="1073" w:type="pct"/>
            <w:tcBorders>
              <w:top w:val="single" w:sz="4" w:space="0" w:color="auto"/>
              <w:left w:val="nil"/>
              <w:bottom w:val="nil"/>
              <w:right w:val="single" w:sz="4" w:space="0" w:color="auto"/>
            </w:tcBorders>
            <w:vAlign w:val="center"/>
          </w:tcPr>
          <w:p w14:paraId="0770AE41" w14:textId="6AB5386D" w:rsidR="00FD4E8A" w:rsidRPr="00647F3F" w:rsidRDefault="00EE4ED2" w:rsidP="00794C31">
            <w:pPr>
              <w:widowControl/>
              <w:jc w:val="center"/>
              <w:rPr>
                <w:rFonts w:asciiTheme="minorEastAsia" w:hAnsiTheme="minorEastAsia" w:cs="宋体"/>
                <w:b/>
                <w:bCs/>
                <w:color w:val="000000"/>
                <w:kern w:val="0"/>
                <w:sz w:val="24"/>
              </w:rPr>
            </w:pPr>
            <w:r w:rsidRPr="00647F3F">
              <w:rPr>
                <w:rFonts w:asciiTheme="minorEastAsia" w:hAnsiTheme="minorEastAsia" w:cs="宋体" w:hint="eastAsia"/>
                <w:b/>
                <w:bCs/>
                <w:color w:val="000000"/>
                <w:kern w:val="0"/>
                <w:sz w:val="24"/>
              </w:rPr>
              <w:t>备注</w:t>
            </w:r>
          </w:p>
        </w:tc>
      </w:tr>
      <w:tr w:rsidR="00FD4E8A" w:rsidRPr="00647F3F" w14:paraId="0C65CA77" w14:textId="77777777" w:rsidTr="00371978">
        <w:trPr>
          <w:trHeight w:val="542"/>
          <w:jc w:val="center"/>
        </w:trPr>
        <w:tc>
          <w:tcPr>
            <w:tcW w:w="486" w:type="pct"/>
            <w:tcBorders>
              <w:top w:val="single" w:sz="4" w:space="0" w:color="auto"/>
              <w:left w:val="single" w:sz="4" w:space="0" w:color="auto"/>
              <w:bottom w:val="single" w:sz="4" w:space="0" w:color="auto"/>
              <w:right w:val="single" w:sz="4" w:space="0" w:color="auto"/>
            </w:tcBorders>
            <w:vAlign w:val="center"/>
          </w:tcPr>
          <w:p w14:paraId="2192A787" w14:textId="77777777" w:rsidR="00FD4E8A" w:rsidRPr="00647F3F" w:rsidRDefault="00FD4E8A" w:rsidP="00794C31">
            <w:pPr>
              <w:widowControl/>
              <w:jc w:val="center"/>
              <w:rPr>
                <w:rFonts w:asciiTheme="minorEastAsia" w:hAnsiTheme="minorEastAsia" w:cs="宋体"/>
                <w:color w:val="000000"/>
                <w:kern w:val="0"/>
                <w:sz w:val="24"/>
              </w:rPr>
            </w:pPr>
            <w:r w:rsidRPr="00647F3F">
              <w:rPr>
                <w:rFonts w:asciiTheme="minorEastAsia" w:hAnsiTheme="minorEastAsia" w:cs="宋体"/>
                <w:color w:val="000000"/>
                <w:kern w:val="0"/>
                <w:sz w:val="24"/>
              </w:rPr>
              <w:t>1</w:t>
            </w:r>
          </w:p>
        </w:tc>
        <w:tc>
          <w:tcPr>
            <w:tcW w:w="878" w:type="pct"/>
            <w:tcBorders>
              <w:top w:val="single" w:sz="4" w:space="0" w:color="auto"/>
              <w:left w:val="nil"/>
              <w:bottom w:val="single" w:sz="4" w:space="0" w:color="auto"/>
              <w:right w:val="single" w:sz="4" w:space="0" w:color="auto"/>
            </w:tcBorders>
            <w:vAlign w:val="center"/>
          </w:tcPr>
          <w:p w14:paraId="1231B698" w14:textId="456998DF" w:rsidR="00FD4E8A" w:rsidRPr="00647F3F" w:rsidRDefault="00371978" w:rsidP="00794C31">
            <w:pPr>
              <w:widowControl/>
              <w:jc w:val="center"/>
              <w:rPr>
                <w:rFonts w:asciiTheme="minorEastAsia" w:hAnsiTheme="minorEastAsia" w:cs="宋体"/>
                <w:color w:val="000000"/>
                <w:kern w:val="0"/>
                <w:szCs w:val="21"/>
              </w:rPr>
            </w:pPr>
            <w:r w:rsidRPr="00647F3F">
              <w:rPr>
                <w:rFonts w:asciiTheme="minorEastAsia" w:hAnsiTheme="minorEastAsia" w:cs="宋体" w:hint="eastAsia"/>
                <w:color w:val="000000"/>
                <w:kern w:val="0"/>
                <w:szCs w:val="21"/>
              </w:rPr>
              <w:t>工程监理</w:t>
            </w:r>
          </w:p>
        </w:tc>
        <w:tc>
          <w:tcPr>
            <w:tcW w:w="1342" w:type="pct"/>
            <w:tcBorders>
              <w:top w:val="single" w:sz="4" w:space="0" w:color="auto"/>
              <w:left w:val="nil"/>
              <w:bottom w:val="single" w:sz="4" w:space="0" w:color="auto"/>
              <w:right w:val="single" w:sz="4" w:space="0" w:color="auto"/>
            </w:tcBorders>
            <w:vAlign w:val="center"/>
          </w:tcPr>
          <w:p w14:paraId="1836A2D0" w14:textId="6F6670CB" w:rsidR="00FD4E8A" w:rsidRPr="00647F3F" w:rsidRDefault="00371978" w:rsidP="00794C31">
            <w:pPr>
              <w:widowControl/>
              <w:jc w:val="center"/>
              <w:rPr>
                <w:rFonts w:asciiTheme="minorEastAsia" w:hAnsiTheme="minorEastAsia" w:cs="宋体"/>
                <w:color w:val="000000"/>
                <w:kern w:val="0"/>
                <w:szCs w:val="21"/>
              </w:rPr>
            </w:pPr>
            <w:r w:rsidRPr="00647F3F">
              <w:rPr>
                <w:rFonts w:asciiTheme="minorEastAsia" w:hAnsiTheme="minorEastAsia" w:cs="宋体" w:hint="eastAsia"/>
                <w:color w:val="000000"/>
                <w:kern w:val="0"/>
                <w:szCs w:val="21"/>
              </w:rPr>
              <w:t>多个零星工程监理工作</w:t>
            </w:r>
          </w:p>
        </w:tc>
        <w:tc>
          <w:tcPr>
            <w:tcW w:w="537" w:type="pct"/>
            <w:tcBorders>
              <w:top w:val="single" w:sz="4" w:space="0" w:color="auto"/>
              <w:left w:val="nil"/>
              <w:bottom w:val="single" w:sz="4" w:space="0" w:color="auto"/>
              <w:right w:val="single" w:sz="4" w:space="0" w:color="auto"/>
            </w:tcBorders>
            <w:vAlign w:val="center"/>
          </w:tcPr>
          <w:p w14:paraId="0310C4E2" w14:textId="0D9DF30D" w:rsidR="00FD4E8A" w:rsidRPr="00647F3F" w:rsidRDefault="00794C31" w:rsidP="00794C31">
            <w:pPr>
              <w:widowControl/>
              <w:jc w:val="center"/>
              <w:rPr>
                <w:rFonts w:asciiTheme="minorEastAsia" w:hAnsiTheme="minorEastAsia" w:cs="宋体"/>
                <w:color w:val="000000"/>
                <w:kern w:val="0"/>
                <w:szCs w:val="21"/>
              </w:rPr>
            </w:pPr>
            <w:r w:rsidRPr="00647F3F">
              <w:rPr>
                <w:rFonts w:asciiTheme="minorEastAsia" w:hAnsiTheme="minorEastAsia" w:cs="宋体" w:hint="eastAsia"/>
                <w:color w:val="000000"/>
                <w:kern w:val="0"/>
                <w:szCs w:val="21"/>
              </w:rPr>
              <w:t>1</w:t>
            </w:r>
          </w:p>
        </w:tc>
        <w:tc>
          <w:tcPr>
            <w:tcW w:w="683" w:type="pct"/>
            <w:tcBorders>
              <w:top w:val="single" w:sz="4" w:space="0" w:color="auto"/>
              <w:left w:val="nil"/>
              <w:bottom w:val="single" w:sz="4" w:space="0" w:color="auto"/>
              <w:right w:val="single" w:sz="4" w:space="0" w:color="auto"/>
            </w:tcBorders>
            <w:vAlign w:val="center"/>
          </w:tcPr>
          <w:p w14:paraId="355DB1DF" w14:textId="7F81FA4F" w:rsidR="00FD4E8A" w:rsidRPr="00647F3F" w:rsidRDefault="00794C31" w:rsidP="00794C31">
            <w:pPr>
              <w:widowControl/>
              <w:jc w:val="center"/>
              <w:rPr>
                <w:rFonts w:asciiTheme="minorEastAsia" w:hAnsiTheme="minorEastAsia" w:cs="宋体"/>
                <w:color w:val="000000"/>
                <w:kern w:val="0"/>
                <w:szCs w:val="21"/>
              </w:rPr>
            </w:pPr>
            <w:r w:rsidRPr="00647F3F">
              <w:rPr>
                <w:rFonts w:asciiTheme="minorEastAsia" w:hAnsiTheme="minorEastAsia" w:cs="宋体" w:hint="eastAsia"/>
                <w:color w:val="000000"/>
                <w:kern w:val="0"/>
                <w:szCs w:val="21"/>
              </w:rPr>
              <w:t>项</w:t>
            </w:r>
          </w:p>
        </w:tc>
        <w:tc>
          <w:tcPr>
            <w:tcW w:w="1073" w:type="pct"/>
            <w:tcBorders>
              <w:top w:val="single" w:sz="4" w:space="0" w:color="auto"/>
              <w:left w:val="nil"/>
              <w:bottom w:val="single" w:sz="4" w:space="0" w:color="auto"/>
              <w:right w:val="single" w:sz="4" w:space="0" w:color="auto"/>
            </w:tcBorders>
            <w:vAlign w:val="center"/>
          </w:tcPr>
          <w:p w14:paraId="7A683FD5" w14:textId="5A9709F9" w:rsidR="00FD4E8A" w:rsidRPr="00647F3F" w:rsidRDefault="00371978" w:rsidP="00794C31">
            <w:pPr>
              <w:widowControl/>
              <w:jc w:val="center"/>
              <w:rPr>
                <w:rFonts w:asciiTheme="minorEastAsia" w:hAnsiTheme="minorEastAsia" w:cs="宋体"/>
                <w:color w:val="000000"/>
                <w:kern w:val="0"/>
                <w:szCs w:val="21"/>
              </w:rPr>
            </w:pPr>
            <w:r w:rsidRPr="00647F3F">
              <w:rPr>
                <w:rFonts w:asciiTheme="minorEastAsia" w:hAnsiTheme="minorEastAsia" w:cs="宋体" w:hint="eastAsia"/>
                <w:color w:val="000000"/>
                <w:kern w:val="0"/>
                <w:szCs w:val="21"/>
              </w:rPr>
              <w:t>总预算约140万元</w:t>
            </w:r>
          </w:p>
        </w:tc>
      </w:tr>
    </w:tbl>
    <w:p w14:paraId="2DB2685E" w14:textId="77777777" w:rsidR="00722B9F" w:rsidRPr="00647F3F" w:rsidRDefault="00052915">
      <w:pPr>
        <w:spacing w:line="360" w:lineRule="auto"/>
        <w:ind w:firstLineChars="200" w:firstLine="482"/>
        <w:rPr>
          <w:rFonts w:ascii="宋体" w:eastAsia="宋体" w:hAnsi="宋体" w:cs="宋体"/>
          <w:b/>
          <w:color w:val="000000" w:themeColor="text1"/>
          <w:kern w:val="0"/>
          <w:sz w:val="24"/>
          <w:szCs w:val="72"/>
        </w:rPr>
      </w:pPr>
      <w:r w:rsidRPr="00647F3F">
        <w:rPr>
          <w:rFonts w:ascii="宋体" w:eastAsia="宋体" w:hAnsi="宋体" w:cs="宋体"/>
          <w:b/>
          <w:color w:val="000000" w:themeColor="text1"/>
          <w:kern w:val="0"/>
          <w:sz w:val="24"/>
          <w:szCs w:val="72"/>
        </w:rPr>
        <w:t>（二）服务要求</w:t>
      </w:r>
    </w:p>
    <w:p w14:paraId="12F6DF15" w14:textId="77777777" w:rsidR="008B63FB" w:rsidRPr="00647F3F" w:rsidRDefault="008B63FB" w:rsidP="001E0D8F">
      <w:pPr>
        <w:spacing w:line="360" w:lineRule="auto"/>
        <w:ind w:firstLineChars="177" w:firstLine="425"/>
        <w:rPr>
          <w:rFonts w:ascii="宋体" w:eastAsia="宋体" w:hAnsi="宋体" w:cs="宋体"/>
          <w:color w:val="000000" w:themeColor="text1"/>
          <w:sz w:val="24"/>
        </w:rPr>
      </w:pPr>
      <w:r w:rsidRPr="00647F3F">
        <w:rPr>
          <w:rFonts w:ascii="宋体" w:eastAsia="宋体" w:hAnsi="宋体" w:cs="宋体" w:hint="eastAsia"/>
          <w:color w:val="000000" w:themeColor="text1"/>
          <w:sz w:val="24"/>
        </w:rPr>
        <w:t>1.中标供应商应在中标公告结束后1天内提供资料准备清单给招标人；</w:t>
      </w:r>
    </w:p>
    <w:p w14:paraId="23D8DC42" w14:textId="77777777" w:rsidR="008B63FB" w:rsidRPr="00647F3F" w:rsidRDefault="008B63FB" w:rsidP="001E0D8F">
      <w:pPr>
        <w:spacing w:line="360" w:lineRule="auto"/>
        <w:ind w:firstLineChars="177" w:firstLine="425"/>
        <w:rPr>
          <w:rFonts w:ascii="宋体" w:eastAsia="宋体" w:hAnsi="宋体" w:cs="宋体"/>
          <w:color w:val="000000" w:themeColor="text1"/>
          <w:sz w:val="24"/>
        </w:rPr>
      </w:pPr>
      <w:r w:rsidRPr="00647F3F">
        <w:rPr>
          <w:rFonts w:ascii="宋体" w:eastAsia="宋体" w:hAnsi="宋体" w:cs="宋体" w:hint="eastAsia"/>
          <w:color w:val="000000" w:themeColor="text1"/>
          <w:sz w:val="24"/>
        </w:rPr>
        <w:t>2.供应商应及时安排专业人员至招标人指定地点与招标人对接并开展相关工作，审核招标人所提供的材料并提出补充、核对、修改、调整等要求并及时通知招标人；</w:t>
      </w:r>
    </w:p>
    <w:p w14:paraId="445A07B7" w14:textId="3B3A60B0" w:rsidR="001E0D8F" w:rsidRPr="00647F3F" w:rsidRDefault="00371978" w:rsidP="008B63FB">
      <w:pPr>
        <w:spacing w:line="360" w:lineRule="auto"/>
        <w:ind w:firstLine="420"/>
        <w:rPr>
          <w:rFonts w:ascii="宋体" w:eastAsia="宋体" w:hAnsi="宋体" w:cs="宋体"/>
          <w:color w:val="000000" w:themeColor="text1"/>
          <w:kern w:val="0"/>
          <w:sz w:val="24"/>
          <w:szCs w:val="72"/>
        </w:rPr>
      </w:pPr>
      <w:r w:rsidRPr="00647F3F">
        <w:rPr>
          <w:rFonts w:ascii="宋体" w:eastAsia="宋体" w:hAnsi="宋体" w:cs="宋体" w:hint="eastAsia"/>
          <w:color w:val="000000" w:themeColor="text1"/>
          <w:sz w:val="24"/>
        </w:rPr>
        <w:t>3</w:t>
      </w:r>
      <w:r w:rsidR="001E0D8F" w:rsidRPr="00647F3F">
        <w:rPr>
          <w:rFonts w:ascii="宋体" w:eastAsia="宋体" w:hAnsi="宋体" w:cs="宋体" w:hint="eastAsia"/>
          <w:color w:val="000000" w:themeColor="text1"/>
          <w:kern w:val="0"/>
          <w:sz w:val="24"/>
          <w:szCs w:val="72"/>
        </w:rPr>
        <w:t>.人员清单。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16"/>
        <w:gridCol w:w="916"/>
        <w:gridCol w:w="916"/>
        <w:gridCol w:w="916"/>
        <w:gridCol w:w="916"/>
        <w:gridCol w:w="916"/>
        <w:gridCol w:w="915"/>
        <w:gridCol w:w="1865"/>
      </w:tblGrid>
      <w:tr w:rsidR="00594188" w:rsidRPr="00647F3F" w14:paraId="5241A984" w14:textId="77777777" w:rsidTr="00594188">
        <w:trPr>
          <w:jc w:val="center"/>
        </w:trPr>
        <w:tc>
          <w:tcPr>
            <w:tcW w:w="553" w:type="pct"/>
          </w:tcPr>
          <w:p w14:paraId="2CDA75EB"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岗位</w:t>
            </w:r>
          </w:p>
        </w:tc>
        <w:tc>
          <w:tcPr>
            <w:tcW w:w="553" w:type="pct"/>
          </w:tcPr>
          <w:p w14:paraId="53EA773C"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姓名</w:t>
            </w:r>
          </w:p>
        </w:tc>
        <w:tc>
          <w:tcPr>
            <w:tcW w:w="553" w:type="pct"/>
          </w:tcPr>
          <w:p w14:paraId="64ED21D8"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性别</w:t>
            </w:r>
          </w:p>
        </w:tc>
        <w:tc>
          <w:tcPr>
            <w:tcW w:w="553" w:type="pct"/>
          </w:tcPr>
          <w:p w14:paraId="78384EA1"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年龄</w:t>
            </w:r>
          </w:p>
        </w:tc>
        <w:tc>
          <w:tcPr>
            <w:tcW w:w="553" w:type="pct"/>
          </w:tcPr>
          <w:p w14:paraId="232D7DA9"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职称</w:t>
            </w:r>
          </w:p>
        </w:tc>
        <w:tc>
          <w:tcPr>
            <w:tcW w:w="553" w:type="pct"/>
          </w:tcPr>
          <w:p w14:paraId="233A89F3"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学历</w:t>
            </w:r>
          </w:p>
        </w:tc>
        <w:tc>
          <w:tcPr>
            <w:tcW w:w="553" w:type="pct"/>
          </w:tcPr>
          <w:p w14:paraId="17CAE2AE"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专业</w:t>
            </w:r>
          </w:p>
        </w:tc>
        <w:tc>
          <w:tcPr>
            <w:tcW w:w="1127" w:type="pct"/>
          </w:tcPr>
          <w:p w14:paraId="5D66F7EA" w14:textId="77777777" w:rsidR="00594188" w:rsidRPr="00647F3F" w:rsidRDefault="00594188" w:rsidP="00A5255B">
            <w:pPr>
              <w:jc w:val="center"/>
              <w:rPr>
                <w:rFonts w:ascii="宋体" w:hAnsi="宋体" w:cs="Times New Roman"/>
                <w:sz w:val="24"/>
              </w:rPr>
            </w:pPr>
            <w:r w:rsidRPr="00647F3F">
              <w:rPr>
                <w:rFonts w:ascii="宋体" w:hAnsi="宋体" w:cs="Times New Roman" w:hint="eastAsia"/>
                <w:sz w:val="24"/>
              </w:rPr>
              <w:t>岗位证书号</w:t>
            </w:r>
          </w:p>
        </w:tc>
      </w:tr>
      <w:tr w:rsidR="00594188" w:rsidRPr="00647F3F" w14:paraId="4C308DD5" w14:textId="77777777" w:rsidTr="00594188">
        <w:trPr>
          <w:jc w:val="center"/>
        </w:trPr>
        <w:tc>
          <w:tcPr>
            <w:tcW w:w="553" w:type="pct"/>
          </w:tcPr>
          <w:p w14:paraId="3C11212B" w14:textId="77777777" w:rsidR="00594188" w:rsidRPr="00647F3F" w:rsidRDefault="00594188" w:rsidP="00A5255B">
            <w:pPr>
              <w:rPr>
                <w:rFonts w:ascii="宋体" w:hAnsi="宋体" w:cs="Times New Roman"/>
                <w:sz w:val="28"/>
                <w:szCs w:val="28"/>
                <w:u w:val="single"/>
              </w:rPr>
            </w:pPr>
          </w:p>
        </w:tc>
        <w:tc>
          <w:tcPr>
            <w:tcW w:w="553" w:type="pct"/>
          </w:tcPr>
          <w:p w14:paraId="78323DE4" w14:textId="77777777" w:rsidR="00594188" w:rsidRPr="00647F3F" w:rsidRDefault="00594188" w:rsidP="00A5255B">
            <w:pPr>
              <w:rPr>
                <w:rFonts w:ascii="宋体" w:hAnsi="宋体" w:cs="Times New Roman"/>
                <w:sz w:val="28"/>
                <w:szCs w:val="28"/>
                <w:u w:val="single"/>
              </w:rPr>
            </w:pPr>
          </w:p>
        </w:tc>
        <w:tc>
          <w:tcPr>
            <w:tcW w:w="553" w:type="pct"/>
          </w:tcPr>
          <w:p w14:paraId="3A7D5AC6" w14:textId="77777777" w:rsidR="00594188" w:rsidRPr="00647F3F" w:rsidRDefault="00594188" w:rsidP="00A5255B">
            <w:pPr>
              <w:rPr>
                <w:rFonts w:ascii="宋体" w:hAnsi="宋体" w:cs="Times New Roman"/>
                <w:sz w:val="28"/>
                <w:szCs w:val="28"/>
                <w:u w:val="single"/>
              </w:rPr>
            </w:pPr>
          </w:p>
        </w:tc>
        <w:tc>
          <w:tcPr>
            <w:tcW w:w="553" w:type="pct"/>
          </w:tcPr>
          <w:p w14:paraId="76103D03" w14:textId="77777777" w:rsidR="00594188" w:rsidRPr="00647F3F" w:rsidRDefault="00594188" w:rsidP="00A5255B">
            <w:pPr>
              <w:rPr>
                <w:rFonts w:ascii="宋体" w:hAnsi="宋体" w:cs="Times New Roman"/>
                <w:sz w:val="28"/>
                <w:szCs w:val="28"/>
                <w:u w:val="single"/>
              </w:rPr>
            </w:pPr>
          </w:p>
        </w:tc>
        <w:tc>
          <w:tcPr>
            <w:tcW w:w="553" w:type="pct"/>
          </w:tcPr>
          <w:p w14:paraId="6801892F" w14:textId="77777777" w:rsidR="00594188" w:rsidRPr="00647F3F" w:rsidRDefault="00594188" w:rsidP="00A5255B">
            <w:pPr>
              <w:rPr>
                <w:rFonts w:ascii="宋体" w:hAnsi="宋体" w:cs="Times New Roman"/>
                <w:sz w:val="28"/>
                <w:szCs w:val="28"/>
                <w:u w:val="single"/>
              </w:rPr>
            </w:pPr>
          </w:p>
        </w:tc>
        <w:tc>
          <w:tcPr>
            <w:tcW w:w="553" w:type="pct"/>
          </w:tcPr>
          <w:p w14:paraId="1DF8BBE6" w14:textId="77777777" w:rsidR="00594188" w:rsidRPr="00647F3F" w:rsidRDefault="00594188" w:rsidP="00A5255B">
            <w:pPr>
              <w:rPr>
                <w:rFonts w:ascii="宋体" w:hAnsi="宋体" w:cs="Times New Roman"/>
                <w:sz w:val="28"/>
                <w:szCs w:val="28"/>
                <w:u w:val="single"/>
              </w:rPr>
            </w:pPr>
          </w:p>
        </w:tc>
        <w:tc>
          <w:tcPr>
            <w:tcW w:w="553" w:type="pct"/>
          </w:tcPr>
          <w:p w14:paraId="6A4D28A4" w14:textId="77777777" w:rsidR="00594188" w:rsidRPr="00647F3F" w:rsidRDefault="00594188" w:rsidP="00A5255B">
            <w:pPr>
              <w:rPr>
                <w:rFonts w:ascii="宋体" w:hAnsi="宋体" w:cs="Times New Roman"/>
                <w:sz w:val="28"/>
                <w:szCs w:val="28"/>
                <w:u w:val="single"/>
              </w:rPr>
            </w:pPr>
          </w:p>
        </w:tc>
        <w:tc>
          <w:tcPr>
            <w:tcW w:w="1127" w:type="pct"/>
          </w:tcPr>
          <w:p w14:paraId="2D1CFD5C" w14:textId="77777777" w:rsidR="00594188" w:rsidRPr="00647F3F" w:rsidRDefault="00594188" w:rsidP="00A5255B">
            <w:pPr>
              <w:rPr>
                <w:rFonts w:ascii="宋体" w:hAnsi="宋体" w:cs="Times New Roman"/>
                <w:sz w:val="28"/>
                <w:szCs w:val="28"/>
                <w:u w:val="single"/>
              </w:rPr>
            </w:pPr>
          </w:p>
        </w:tc>
      </w:tr>
      <w:tr w:rsidR="00594188" w:rsidRPr="00647F3F" w14:paraId="39114667" w14:textId="77777777" w:rsidTr="00594188">
        <w:trPr>
          <w:jc w:val="center"/>
        </w:trPr>
        <w:tc>
          <w:tcPr>
            <w:tcW w:w="553" w:type="pct"/>
          </w:tcPr>
          <w:p w14:paraId="7DBE154B" w14:textId="77777777" w:rsidR="00594188" w:rsidRPr="00647F3F" w:rsidRDefault="00594188" w:rsidP="00A5255B">
            <w:pPr>
              <w:rPr>
                <w:rFonts w:ascii="宋体" w:hAnsi="宋体" w:cs="Times New Roman"/>
                <w:sz w:val="28"/>
                <w:szCs w:val="28"/>
                <w:u w:val="single"/>
              </w:rPr>
            </w:pPr>
          </w:p>
        </w:tc>
        <w:tc>
          <w:tcPr>
            <w:tcW w:w="553" w:type="pct"/>
          </w:tcPr>
          <w:p w14:paraId="0043D430" w14:textId="77777777" w:rsidR="00594188" w:rsidRPr="00647F3F" w:rsidRDefault="00594188" w:rsidP="00A5255B">
            <w:pPr>
              <w:rPr>
                <w:rFonts w:ascii="宋体" w:hAnsi="宋体" w:cs="Times New Roman"/>
                <w:sz w:val="28"/>
                <w:szCs w:val="28"/>
                <w:u w:val="single"/>
              </w:rPr>
            </w:pPr>
          </w:p>
        </w:tc>
        <w:tc>
          <w:tcPr>
            <w:tcW w:w="553" w:type="pct"/>
          </w:tcPr>
          <w:p w14:paraId="452FE551" w14:textId="77777777" w:rsidR="00594188" w:rsidRPr="00647F3F" w:rsidRDefault="00594188" w:rsidP="00A5255B">
            <w:pPr>
              <w:rPr>
                <w:rFonts w:ascii="宋体" w:hAnsi="宋体" w:cs="Times New Roman"/>
                <w:sz w:val="28"/>
                <w:szCs w:val="28"/>
                <w:u w:val="single"/>
              </w:rPr>
            </w:pPr>
          </w:p>
        </w:tc>
        <w:tc>
          <w:tcPr>
            <w:tcW w:w="553" w:type="pct"/>
          </w:tcPr>
          <w:p w14:paraId="597D30E3" w14:textId="77777777" w:rsidR="00594188" w:rsidRPr="00647F3F" w:rsidRDefault="00594188" w:rsidP="00A5255B">
            <w:pPr>
              <w:rPr>
                <w:rFonts w:ascii="宋体" w:hAnsi="宋体" w:cs="Times New Roman"/>
                <w:sz w:val="28"/>
                <w:szCs w:val="28"/>
                <w:u w:val="single"/>
              </w:rPr>
            </w:pPr>
          </w:p>
        </w:tc>
        <w:tc>
          <w:tcPr>
            <w:tcW w:w="553" w:type="pct"/>
          </w:tcPr>
          <w:p w14:paraId="32C9623C" w14:textId="77777777" w:rsidR="00594188" w:rsidRPr="00647F3F" w:rsidRDefault="00594188" w:rsidP="00A5255B">
            <w:pPr>
              <w:rPr>
                <w:rFonts w:ascii="宋体" w:hAnsi="宋体" w:cs="Times New Roman"/>
                <w:sz w:val="28"/>
                <w:szCs w:val="28"/>
                <w:u w:val="single"/>
              </w:rPr>
            </w:pPr>
          </w:p>
        </w:tc>
        <w:tc>
          <w:tcPr>
            <w:tcW w:w="553" w:type="pct"/>
          </w:tcPr>
          <w:p w14:paraId="72CA759B" w14:textId="77777777" w:rsidR="00594188" w:rsidRPr="00647F3F" w:rsidRDefault="00594188" w:rsidP="00A5255B">
            <w:pPr>
              <w:rPr>
                <w:rFonts w:ascii="宋体" w:hAnsi="宋体" w:cs="Times New Roman"/>
                <w:sz w:val="28"/>
                <w:szCs w:val="28"/>
                <w:u w:val="single"/>
              </w:rPr>
            </w:pPr>
          </w:p>
        </w:tc>
        <w:tc>
          <w:tcPr>
            <w:tcW w:w="553" w:type="pct"/>
          </w:tcPr>
          <w:p w14:paraId="5C0EA508" w14:textId="77777777" w:rsidR="00594188" w:rsidRPr="00647F3F" w:rsidRDefault="00594188" w:rsidP="00A5255B">
            <w:pPr>
              <w:rPr>
                <w:rFonts w:ascii="宋体" w:hAnsi="宋体" w:cs="Times New Roman"/>
                <w:sz w:val="28"/>
                <w:szCs w:val="28"/>
                <w:u w:val="single"/>
              </w:rPr>
            </w:pPr>
          </w:p>
        </w:tc>
        <w:tc>
          <w:tcPr>
            <w:tcW w:w="1127" w:type="pct"/>
          </w:tcPr>
          <w:p w14:paraId="38DE0923" w14:textId="77777777" w:rsidR="00594188" w:rsidRPr="00647F3F" w:rsidRDefault="00594188" w:rsidP="00A5255B">
            <w:pPr>
              <w:rPr>
                <w:rFonts w:ascii="宋体" w:hAnsi="宋体" w:cs="Times New Roman"/>
                <w:sz w:val="28"/>
                <w:szCs w:val="28"/>
                <w:u w:val="single"/>
              </w:rPr>
            </w:pPr>
          </w:p>
        </w:tc>
      </w:tr>
      <w:tr w:rsidR="00594188" w:rsidRPr="00647F3F" w14:paraId="2F76272A" w14:textId="77777777" w:rsidTr="00594188">
        <w:trPr>
          <w:jc w:val="center"/>
        </w:trPr>
        <w:tc>
          <w:tcPr>
            <w:tcW w:w="553" w:type="pct"/>
          </w:tcPr>
          <w:p w14:paraId="66C6AA38" w14:textId="77777777" w:rsidR="00594188" w:rsidRPr="00647F3F" w:rsidRDefault="00594188" w:rsidP="00A5255B">
            <w:pPr>
              <w:rPr>
                <w:rFonts w:ascii="宋体" w:hAnsi="宋体" w:cs="Times New Roman"/>
                <w:sz w:val="28"/>
                <w:szCs w:val="28"/>
                <w:u w:val="single"/>
              </w:rPr>
            </w:pPr>
          </w:p>
        </w:tc>
        <w:tc>
          <w:tcPr>
            <w:tcW w:w="553" w:type="pct"/>
          </w:tcPr>
          <w:p w14:paraId="6E7D0726" w14:textId="77777777" w:rsidR="00594188" w:rsidRPr="00647F3F" w:rsidRDefault="00594188" w:rsidP="00A5255B">
            <w:pPr>
              <w:rPr>
                <w:rFonts w:ascii="宋体" w:hAnsi="宋体" w:cs="Times New Roman"/>
                <w:sz w:val="28"/>
                <w:szCs w:val="28"/>
                <w:u w:val="single"/>
              </w:rPr>
            </w:pPr>
          </w:p>
        </w:tc>
        <w:tc>
          <w:tcPr>
            <w:tcW w:w="553" w:type="pct"/>
          </w:tcPr>
          <w:p w14:paraId="4D8830B8" w14:textId="77777777" w:rsidR="00594188" w:rsidRPr="00647F3F" w:rsidRDefault="00594188" w:rsidP="00A5255B">
            <w:pPr>
              <w:rPr>
                <w:rFonts w:ascii="宋体" w:hAnsi="宋体" w:cs="Times New Roman"/>
                <w:sz w:val="28"/>
                <w:szCs w:val="28"/>
                <w:u w:val="single"/>
              </w:rPr>
            </w:pPr>
          </w:p>
        </w:tc>
        <w:tc>
          <w:tcPr>
            <w:tcW w:w="553" w:type="pct"/>
          </w:tcPr>
          <w:p w14:paraId="7CC1DCAE" w14:textId="77777777" w:rsidR="00594188" w:rsidRPr="00647F3F" w:rsidRDefault="00594188" w:rsidP="00A5255B">
            <w:pPr>
              <w:rPr>
                <w:rFonts w:ascii="宋体" w:hAnsi="宋体" w:cs="Times New Roman"/>
                <w:sz w:val="28"/>
                <w:szCs w:val="28"/>
                <w:u w:val="single"/>
              </w:rPr>
            </w:pPr>
          </w:p>
        </w:tc>
        <w:tc>
          <w:tcPr>
            <w:tcW w:w="553" w:type="pct"/>
          </w:tcPr>
          <w:p w14:paraId="343BF73F" w14:textId="77777777" w:rsidR="00594188" w:rsidRPr="00647F3F" w:rsidRDefault="00594188" w:rsidP="00A5255B">
            <w:pPr>
              <w:rPr>
                <w:rFonts w:ascii="宋体" w:hAnsi="宋体" w:cs="Times New Roman"/>
                <w:sz w:val="28"/>
                <w:szCs w:val="28"/>
                <w:u w:val="single"/>
              </w:rPr>
            </w:pPr>
          </w:p>
        </w:tc>
        <w:tc>
          <w:tcPr>
            <w:tcW w:w="553" w:type="pct"/>
          </w:tcPr>
          <w:p w14:paraId="7B89056C" w14:textId="77777777" w:rsidR="00594188" w:rsidRPr="00647F3F" w:rsidRDefault="00594188" w:rsidP="00A5255B">
            <w:pPr>
              <w:rPr>
                <w:rFonts w:ascii="宋体" w:hAnsi="宋体" w:cs="Times New Roman"/>
                <w:sz w:val="28"/>
                <w:szCs w:val="28"/>
                <w:u w:val="single"/>
              </w:rPr>
            </w:pPr>
          </w:p>
        </w:tc>
        <w:tc>
          <w:tcPr>
            <w:tcW w:w="553" w:type="pct"/>
          </w:tcPr>
          <w:p w14:paraId="52A202C2" w14:textId="77777777" w:rsidR="00594188" w:rsidRPr="00647F3F" w:rsidRDefault="00594188" w:rsidP="00A5255B">
            <w:pPr>
              <w:rPr>
                <w:rFonts w:ascii="宋体" w:hAnsi="宋体" w:cs="Times New Roman"/>
                <w:sz w:val="28"/>
                <w:szCs w:val="28"/>
                <w:u w:val="single"/>
              </w:rPr>
            </w:pPr>
          </w:p>
        </w:tc>
        <w:tc>
          <w:tcPr>
            <w:tcW w:w="1127" w:type="pct"/>
          </w:tcPr>
          <w:p w14:paraId="2C50B680" w14:textId="77777777" w:rsidR="00594188" w:rsidRPr="00647F3F" w:rsidRDefault="00594188" w:rsidP="00A5255B">
            <w:pPr>
              <w:rPr>
                <w:rFonts w:ascii="宋体" w:hAnsi="宋体" w:cs="Times New Roman"/>
                <w:sz w:val="28"/>
                <w:szCs w:val="28"/>
                <w:u w:val="single"/>
              </w:rPr>
            </w:pPr>
          </w:p>
        </w:tc>
      </w:tr>
      <w:tr w:rsidR="00594188" w:rsidRPr="00647F3F" w14:paraId="52017E63" w14:textId="77777777" w:rsidTr="00594188">
        <w:trPr>
          <w:jc w:val="center"/>
        </w:trPr>
        <w:tc>
          <w:tcPr>
            <w:tcW w:w="553" w:type="pct"/>
          </w:tcPr>
          <w:p w14:paraId="62C947DA" w14:textId="77777777" w:rsidR="00594188" w:rsidRPr="00647F3F" w:rsidRDefault="00594188" w:rsidP="00A5255B">
            <w:pPr>
              <w:rPr>
                <w:rFonts w:ascii="宋体" w:hAnsi="宋体" w:cs="Times New Roman"/>
                <w:sz w:val="28"/>
                <w:szCs w:val="28"/>
                <w:u w:val="single"/>
              </w:rPr>
            </w:pPr>
          </w:p>
        </w:tc>
        <w:tc>
          <w:tcPr>
            <w:tcW w:w="553" w:type="pct"/>
          </w:tcPr>
          <w:p w14:paraId="5ED66EFA" w14:textId="77777777" w:rsidR="00594188" w:rsidRPr="00647F3F" w:rsidRDefault="00594188" w:rsidP="00A5255B">
            <w:pPr>
              <w:rPr>
                <w:rFonts w:ascii="宋体" w:hAnsi="宋体" w:cs="Times New Roman"/>
                <w:sz w:val="28"/>
                <w:szCs w:val="28"/>
                <w:u w:val="single"/>
              </w:rPr>
            </w:pPr>
          </w:p>
        </w:tc>
        <w:tc>
          <w:tcPr>
            <w:tcW w:w="553" w:type="pct"/>
          </w:tcPr>
          <w:p w14:paraId="636C6587" w14:textId="77777777" w:rsidR="00594188" w:rsidRPr="00647F3F" w:rsidRDefault="00594188" w:rsidP="00A5255B">
            <w:pPr>
              <w:rPr>
                <w:rFonts w:ascii="宋体" w:hAnsi="宋体" w:cs="Times New Roman"/>
                <w:sz w:val="28"/>
                <w:szCs w:val="28"/>
                <w:u w:val="single"/>
              </w:rPr>
            </w:pPr>
          </w:p>
        </w:tc>
        <w:tc>
          <w:tcPr>
            <w:tcW w:w="553" w:type="pct"/>
          </w:tcPr>
          <w:p w14:paraId="507FDDC9" w14:textId="77777777" w:rsidR="00594188" w:rsidRPr="00647F3F" w:rsidRDefault="00594188" w:rsidP="00A5255B">
            <w:pPr>
              <w:rPr>
                <w:rFonts w:ascii="宋体" w:hAnsi="宋体" w:cs="Times New Roman"/>
                <w:sz w:val="28"/>
                <w:szCs w:val="28"/>
                <w:u w:val="single"/>
              </w:rPr>
            </w:pPr>
          </w:p>
        </w:tc>
        <w:tc>
          <w:tcPr>
            <w:tcW w:w="553" w:type="pct"/>
          </w:tcPr>
          <w:p w14:paraId="546C3784" w14:textId="77777777" w:rsidR="00594188" w:rsidRPr="00647F3F" w:rsidRDefault="00594188" w:rsidP="00A5255B">
            <w:pPr>
              <w:rPr>
                <w:rFonts w:ascii="宋体" w:hAnsi="宋体" w:cs="Times New Roman"/>
                <w:sz w:val="28"/>
                <w:szCs w:val="28"/>
                <w:u w:val="single"/>
              </w:rPr>
            </w:pPr>
          </w:p>
        </w:tc>
        <w:tc>
          <w:tcPr>
            <w:tcW w:w="553" w:type="pct"/>
          </w:tcPr>
          <w:p w14:paraId="569AB871" w14:textId="77777777" w:rsidR="00594188" w:rsidRPr="00647F3F" w:rsidRDefault="00594188" w:rsidP="00A5255B">
            <w:pPr>
              <w:rPr>
                <w:rFonts w:ascii="宋体" w:hAnsi="宋体" w:cs="Times New Roman"/>
                <w:sz w:val="28"/>
                <w:szCs w:val="28"/>
                <w:u w:val="single"/>
              </w:rPr>
            </w:pPr>
          </w:p>
        </w:tc>
        <w:tc>
          <w:tcPr>
            <w:tcW w:w="553" w:type="pct"/>
          </w:tcPr>
          <w:p w14:paraId="08A299B3" w14:textId="77777777" w:rsidR="00594188" w:rsidRPr="00647F3F" w:rsidRDefault="00594188" w:rsidP="00A5255B">
            <w:pPr>
              <w:rPr>
                <w:rFonts w:ascii="宋体" w:hAnsi="宋体" w:cs="Times New Roman"/>
                <w:sz w:val="28"/>
                <w:szCs w:val="28"/>
                <w:u w:val="single"/>
              </w:rPr>
            </w:pPr>
          </w:p>
        </w:tc>
        <w:tc>
          <w:tcPr>
            <w:tcW w:w="1127" w:type="pct"/>
          </w:tcPr>
          <w:p w14:paraId="60EF28EA" w14:textId="77777777" w:rsidR="00594188" w:rsidRPr="00647F3F" w:rsidRDefault="00594188" w:rsidP="00A5255B">
            <w:pPr>
              <w:rPr>
                <w:rFonts w:ascii="宋体" w:hAnsi="宋体" w:cs="Times New Roman"/>
                <w:sz w:val="28"/>
                <w:szCs w:val="28"/>
                <w:u w:val="single"/>
              </w:rPr>
            </w:pPr>
          </w:p>
        </w:tc>
      </w:tr>
      <w:tr w:rsidR="00594188" w:rsidRPr="00647F3F" w14:paraId="67837056" w14:textId="77777777" w:rsidTr="00594188">
        <w:trPr>
          <w:jc w:val="center"/>
        </w:trPr>
        <w:tc>
          <w:tcPr>
            <w:tcW w:w="553" w:type="pct"/>
          </w:tcPr>
          <w:p w14:paraId="2087BF92" w14:textId="49CFB1AE" w:rsidR="00594188" w:rsidRPr="00647F3F" w:rsidRDefault="00594188" w:rsidP="00A5255B">
            <w:pPr>
              <w:rPr>
                <w:rFonts w:ascii="宋体" w:hAnsi="宋体" w:cs="Times New Roman"/>
                <w:sz w:val="28"/>
                <w:szCs w:val="28"/>
              </w:rPr>
            </w:pPr>
            <w:r w:rsidRPr="00647F3F">
              <w:rPr>
                <w:rFonts w:ascii="宋体" w:hAnsi="宋体" w:cs="Times New Roman" w:hint="eastAsia"/>
                <w:sz w:val="28"/>
                <w:szCs w:val="28"/>
              </w:rPr>
              <w:t>……</w:t>
            </w:r>
          </w:p>
        </w:tc>
        <w:tc>
          <w:tcPr>
            <w:tcW w:w="553" w:type="pct"/>
          </w:tcPr>
          <w:p w14:paraId="12CD02FB" w14:textId="77777777" w:rsidR="00594188" w:rsidRPr="00647F3F" w:rsidRDefault="00594188" w:rsidP="00A5255B">
            <w:pPr>
              <w:rPr>
                <w:rFonts w:ascii="宋体" w:hAnsi="宋体" w:cs="Times New Roman"/>
                <w:sz w:val="28"/>
                <w:szCs w:val="28"/>
                <w:u w:val="single"/>
              </w:rPr>
            </w:pPr>
          </w:p>
        </w:tc>
        <w:tc>
          <w:tcPr>
            <w:tcW w:w="553" w:type="pct"/>
          </w:tcPr>
          <w:p w14:paraId="5DF820D6" w14:textId="77777777" w:rsidR="00594188" w:rsidRPr="00647F3F" w:rsidRDefault="00594188" w:rsidP="00A5255B">
            <w:pPr>
              <w:rPr>
                <w:rFonts w:ascii="宋体" w:hAnsi="宋体" w:cs="Times New Roman"/>
                <w:sz w:val="28"/>
                <w:szCs w:val="28"/>
                <w:u w:val="single"/>
              </w:rPr>
            </w:pPr>
          </w:p>
        </w:tc>
        <w:tc>
          <w:tcPr>
            <w:tcW w:w="553" w:type="pct"/>
          </w:tcPr>
          <w:p w14:paraId="1310A0CA" w14:textId="77777777" w:rsidR="00594188" w:rsidRPr="00647F3F" w:rsidRDefault="00594188" w:rsidP="00A5255B">
            <w:pPr>
              <w:rPr>
                <w:rFonts w:ascii="宋体" w:hAnsi="宋体" w:cs="Times New Roman"/>
                <w:sz w:val="28"/>
                <w:szCs w:val="28"/>
                <w:u w:val="single"/>
              </w:rPr>
            </w:pPr>
          </w:p>
        </w:tc>
        <w:tc>
          <w:tcPr>
            <w:tcW w:w="553" w:type="pct"/>
          </w:tcPr>
          <w:p w14:paraId="7FF52033" w14:textId="77777777" w:rsidR="00594188" w:rsidRPr="00647F3F" w:rsidRDefault="00594188" w:rsidP="00A5255B">
            <w:pPr>
              <w:rPr>
                <w:rFonts w:ascii="宋体" w:hAnsi="宋体" w:cs="Times New Roman"/>
                <w:sz w:val="28"/>
                <w:szCs w:val="28"/>
                <w:u w:val="single"/>
              </w:rPr>
            </w:pPr>
          </w:p>
        </w:tc>
        <w:tc>
          <w:tcPr>
            <w:tcW w:w="553" w:type="pct"/>
          </w:tcPr>
          <w:p w14:paraId="79E134EB" w14:textId="77777777" w:rsidR="00594188" w:rsidRPr="00647F3F" w:rsidRDefault="00594188" w:rsidP="00A5255B">
            <w:pPr>
              <w:rPr>
                <w:rFonts w:ascii="宋体" w:hAnsi="宋体" w:cs="Times New Roman"/>
                <w:sz w:val="28"/>
                <w:szCs w:val="28"/>
                <w:u w:val="single"/>
              </w:rPr>
            </w:pPr>
          </w:p>
        </w:tc>
        <w:tc>
          <w:tcPr>
            <w:tcW w:w="553" w:type="pct"/>
          </w:tcPr>
          <w:p w14:paraId="4FB806E4" w14:textId="77777777" w:rsidR="00594188" w:rsidRPr="00647F3F" w:rsidRDefault="00594188" w:rsidP="00A5255B">
            <w:pPr>
              <w:rPr>
                <w:rFonts w:ascii="宋体" w:hAnsi="宋体" w:cs="Times New Roman"/>
                <w:sz w:val="28"/>
                <w:szCs w:val="28"/>
                <w:u w:val="single"/>
              </w:rPr>
            </w:pPr>
          </w:p>
        </w:tc>
        <w:tc>
          <w:tcPr>
            <w:tcW w:w="1127" w:type="pct"/>
          </w:tcPr>
          <w:p w14:paraId="61ED4BD7" w14:textId="77777777" w:rsidR="00594188" w:rsidRPr="00647F3F" w:rsidRDefault="00594188" w:rsidP="00A5255B">
            <w:pPr>
              <w:rPr>
                <w:rFonts w:ascii="宋体" w:hAnsi="宋体" w:cs="Times New Roman"/>
                <w:sz w:val="28"/>
                <w:szCs w:val="28"/>
                <w:u w:val="single"/>
              </w:rPr>
            </w:pPr>
          </w:p>
        </w:tc>
      </w:tr>
    </w:tbl>
    <w:p w14:paraId="6E938822" w14:textId="77777777" w:rsidR="00594188" w:rsidRPr="00647F3F" w:rsidRDefault="00594188" w:rsidP="008B63FB">
      <w:pPr>
        <w:spacing w:line="360" w:lineRule="auto"/>
        <w:ind w:firstLine="420"/>
        <w:rPr>
          <w:rFonts w:ascii="宋体" w:eastAsia="宋体" w:hAnsi="宋体" w:cs="宋体"/>
          <w:color w:val="000000" w:themeColor="text1"/>
          <w:kern w:val="0"/>
          <w:sz w:val="24"/>
        </w:rPr>
      </w:pPr>
    </w:p>
    <w:p w14:paraId="5EC01FB4" w14:textId="00C05BEF" w:rsidR="00722B9F" w:rsidRPr="00647F3F" w:rsidRDefault="008B63FB" w:rsidP="008B63FB">
      <w:pPr>
        <w:spacing w:line="360" w:lineRule="auto"/>
        <w:ind w:firstLine="420"/>
        <w:rPr>
          <w:rFonts w:ascii="宋体" w:eastAsia="宋体" w:hAnsi="宋体" w:cs="宋体"/>
          <w:color w:val="000000" w:themeColor="text1"/>
          <w:kern w:val="0"/>
          <w:sz w:val="24"/>
        </w:rPr>
      </w:pPr>
      <w:r w:rsidRPr="00647F3F">
        <w:rPr>
          <w:rFonts w:ascii="宋体" w:eastAsia="宋体" w:hAnsi="宋体" w:cs="宋体"/>
          <w:color w:val="000000" w:themeColor="text1"/>
          <w:kern w:val="0"/>
          <w:sz w:val="24"/>
        </w:rPr>
        <w:br w:type="page"/>
      </w:r>
    </w:p>
    <w:p w14:paraId="486D7E87" w14:textId="34F1E4ED" w:rsidR="00722B9F" w:rsidRPr="00647F3F" w:rsidRDefault="00722B9F">
      <w:pPr>
        <w:widowControl/>
        <w:jc w:val="left"/>
        <w:rPr>
          <w:rFonts w:ascii="宋体" w:eastAsia="宋体" w:hAnsi="宋体" w:cs="宋体"/>
          <w:b/>
          <w:bCs/>
          <w:color w:val="000000" w:themeColor="text1"/>
          <w:kern w:val="0"/>
          <w:sz w:val="24"/>
        </w:rPr>
      </w:pPr>
    </w:p>
    <w:p w14:paraId="2B9BE274" w14:textId="77777777" w:rsidR="00722B9F" w:rsidRPr="00647F3F" w:rsidRDefault="00052915">
      <w:pPr>
        <w:numPr>
          <w:ilvl w:val="0"/>
          <w:numId w:val="1"/>
        </w:numPr>
        <w:spacing w:line="360" w:lineRule="auto"/>
        <w:jc w:val="center"/>
        <w:rPr>
          <w:rFonts w:ascii="宋体" w:eastAsia="宋体" w:hAnsi="宋体" w:cs="宋体"/>
          <w:b/>
          <w:bCs/>
          <w:color w:val="000000" w:themeColor="text1"/>
          <w:kern w:val="0"/>
          <w:sz w:val="24"/>
        </w:rPr>
      </w:pPr>
      <w:r w:rsidRPr="00647F3F">
        <w:rPr>
          <w:rFonts w:ascii="宋体" w:eastAsia="宋体" w:hAnsi="宋体" w:cs="宋体"/>
          <w:b/>
          <w:bCs/>
          <w:color w:val="000000" w:themeColor="text1"/>
          <w:kern w:val="0"/>
          <w:sz w:val="24"/>
        </w:rPr>
        <w:t>投标文件格式</w:t>
      </w:r>
    </w:p>
    <w:p w14:paraId="164B4BB8" w14:textId="77777777" w:rsidR="00722B9F" w:rsidRPr="00647F3F" w:rsidRDefault="00052915">
      <w:pPr>
        <w:widowControl/>
        <w:spacing w:line="360" w:lineRule="auto"/>
        <w:jc w:val="left"/>
        <w:rPr>
          <w:rFonts w:ascii="宋体" w:eastAsia="宋体" w:hAnsi="宋体" w:cs="宋体"/>
          <w:b/>
          <w:bCs/>
          <w:color w:val="000000" w:themeColor="text1"/>
          <w:kern w:val="0"/>
          <w:sz w:val="24"/>
        </w:rPr>
      </w:pPr>
      <w:r w:rsidRPr="00647F3F">
        <w:rPr>
          <w:rFonts w:ascii="宋体" w:eastAsia="宋体" w:hAnsi="宋体" w:cs="宋体" w:hint="eastAsia"/>
          <w:b/>
          <w:bCs/>
          <w:color w:val="000000" w:themeColor="text1"/>
          <w:kern w:val="0"/>
          <w:sz w:val="24"/>
        </w:rPr>
        <w:t>说明：</w:t>
      </w:r>
    </w:p>
    <w:p w14:paraId="61A48192" w14:textId="77777777" w:rsidR="00722B9F" w:rsidRPr="00647F3F" w:rsidRDefault="00052915">
      <w:pPr>
        <w:widowControl/>
        <w:spacing w:line="360" w:lineRule="auto"/>
        <w:ind w:firstLineChars="200" w:firstLine="482"/>
        <w:jc w:val="left"/>
        <w:rPr>
          <w:rFonts w:ascii="宋体" w:eastAsia="宋体" w:hAnsi="宋体" w:cs="宋体"/>
          <w:b/>
          <w:bCs/>
          <w:color w:val="000000" w:themeColor="text1"/>
          <w:kern w:val="0"/>
          <w:sz w:val="24"/>
        </w:rPr>
      </w:pPr>
      <w:r w:rsidRPr="00647F3F">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7F0BB2EC" w14:textId="77777777" w:rsidR="00722B9F" w:rsidRPr="00647F3F" w:rsidRDefault="00052915">
      <w:pPr>
        <w:widowControl/>
        <w:jc w:val="left"/>
        <w:rPr>
          <w:rFonts w:ascii="宋体" w:eastAsia="宋体" w:hAnsi="宋体" w:cs="宋体"/>
          <w:b/>
          <w:bCs/>
          <w:color w:val="000000" w:themeColor="text1"/>
          <w:kern w:val="0"/>
          <w:sz w:val="24"/>
        </w:rPr>
      </w:pPr>
      <w:r w:rsidRPr="00647F3F">
        <w:rPr>
          <w:rFonts w:ascii="宋体" w:eastAsia="宋体" w:hAnsi="宋体" w:cs="宋体"/>
          <w:b/>
          <w:bCs/>
          <w:color w:val="000000" w:themeColor="text1"/>
          <w:kern w:val="0"/>
          <w:sz w:val="24"/>
        </w:rPr>
        <w:br w:type="page"/>
      </w:r>
    </w:p>
    <w:p w14:paraId="7EDC15B8" w14:textId="77777777" w:rsidR="00722B9F" w:rsidRPr="00647F3F" w:rsidRDefault="00052915">
      <w:pPr>
        <w:rPr>
          <w:rFonts w:cs="宋体"/>
          <w:b/>
          <w:sz w:val="24"/>
          <w:lang w:bidi="ar"/>
        </w:rPr>
      </w:pPr>
      <w:r w:rsidRPr="00647F3F">
        <w:rPr>
          <w:rFonts w:cs="宋体" w:hint="eastAsia"/>
          <w:b/>
          <w:sz w:val="24"/>
          <w:lang w:bidi="ar"/>
        </w:rPr>
        <w:lastRenderedPageBreak/>
        <w:t>封面格式：</w:t>
      </w:r>
    </w:p>
    <w:p w14:paraId="5C3A3C23" w14:textId="77777777" w:rsidR="00722B9F" w:rsidRPr="00647F3F" w:rsidRDefault="00722B9F">
      <w:pPr>
        <w:rPr>
          <w:rFonts w:cs="宋体"/>
          <w:b/>
          <w:sz w:val="24"/>
          <w:lang w:bidi="ar"/>
        </w:rPr>
      </w:pPr>
    </w:p>
    <w:p w14:paraId="4121F424" w14:textId="77777777" w:rsidR="00722B9F" w:rsidRPr="00647F3F" w:rsidRDefault="00722B9F">
      <w:pPr>
        <w:rPr>
          <w:rFonts w:cs="宋体"/>
          <w:b/>
          <w:sz w:val="24"/>
          <w:lang w:bidi="ar"/>
        </w:rPr>
      </w:pPr>
    </w:p>
    <w:p w14:paraId="4E9FD25C" w14:textId="77777777" w:rsidR="00722B9F" w:rsidRPr="00647F3F" w:rsidRDefault="00052915">
      <w:pPr>
        <w:jc w:val="center"/>
        <w:rPr>
          <w:rFonts w:asciiTheme="minorEastAsia" w:hAnsiTheme="minorEastAsia"/>
          <w:b/>
          <w:sz w:val="30"/>
          <w:szCs w:val="30"/>
        </w:rPr>
      </w:pPr>
      <w:r w:rsidRPr="00647F3F">
        <w:rPr>
          <w:rFonts w:asciiTheme="minorEastAsia" w:hAnsiTheme="minorEastAsia" w:cs="黑体" w:hint="eastAsia"/>
          <w:sz w:val="30"/>
          <w:szCs w:val="30"/>
          <w:lang w:bidi="ar"/>
        </w:rPr>
        <w:t>【正</w:t>
      </w:r>
      <w:r w:rsidRPr="00647F3F">
        <w:rPr>
          <w:rFonts w:asciiTheme="minorEastAsia" w:hAnsiTheme="minorEastAsia" w:cs="黑体" w:hint="eastAsia"/>
          <w:sz w:val="30"/>
          <w:szCs w:val="30"/>
          <w:lang w:bidi="ar"/>
        </w:rPr>
        <w:t>(</w:t>
      </w:r>
      <w:r w:rsidRPr="00647F3F">
        <w:rPr>
          <w:rFonts w:asciiTheme="minorEastAsia" w:hAnsiTheme="minorEastAsia" w:cs="黑体" w:hint="eastAsia"/>
          <w:sz w:val="30"/>
          <w:szCs w:val="30"/>
          <w:lang w:bidi="ar"/>
        </w:rPr>
        <w:t>副</w:t>
      </w:r>
      <w:r w:rsidRPr="00647F3F">
        <w:rPr>
          <w:rFonts w:asciiTheme="minorEastAsia" w:hAnsiTheme="minorEastAsia" w:cs="黑体" w:hint="eastAsia"/>
          <w:sz w:val="30"/>
          <w:szCs w:val="30"/>
          <w:lang w:bidi="ar"/>
        </w:rPr>
        <w:t>)</w:t>
      </w:r>
      <w:r w:rsidRPr="00647F3F">
        <w:rPr>
          <w:rFonts w:asciiTheme="minorEastAsia" w:hAnsiTheme="minorEastAsia" w:cs="黑体" w:hint="eastAsia"/>
          <w:sz w:val="30"/>
          <w:szCs w:val="30"/>
          <w:lang w:bidi="ar"/>
        </w:rPr>
        <w:t>本】</w:t>
      </w:r>
    </w:p>
    <w:p w14:paraId="6455DF9F" w14:textId="77777777" w:rsidR="00722B9F" w:rsidRPr="00647F3F" w:rsidRDefault="00722B9F">
      <w:pPr>
        <w:jc w:val="center"/>
        <w:rPr>
          <w:rFonts w:asciiTheme="minorEastAsia" w:hAnsiTheme="minorEastAsia"/>
          <w:b/>
          <w:sz w:val="30"/>
          <w:szCs w:val="30"/>
        </w:rPr>
      </w:pPr>
    </w:p>
    <w:p w14:paraId="4D70CC8C" w14:textId="77777777" w:rsidR="00722B9F" w:rsidRPr="00647F3F" w:rsidRDefault="00052915">
      <w:pPr>
        <w:jc w:val="center"/>
        <w:rPr>
          <w:rFonts w:asciiTheme="minorEastAsia" w:hAnsiTheme="minorEastAsia"/>
          <w:b/>
          <w:sz w:val="30"/>
          <w:szCs w:val="30"/>
        </w:rPr>
      </w:pPr>
      <w:r w:rsidRPr="00647F3F">
        <w:rPr>
          <w:rFonts w:asciiTheme="minorEastAsia" w:hAnsiTheme="minorEastAsia" w:hint="eastAsia"/>
          <w:b/>
          <w:sz w:val="30"/>
          <w:szCs w:val="30"/>
        </w:rPr>
        <w:t>询</w:t>
      </w:r>
      <w:r w:rsidRPr="00647F3F">
        <w:rPr>
          <w:rFonts w:asciiTheme="minorEastAsia" w:hAnsiTheme="minorEastAsia" w:hint="eastAsia"/>
          <w:b/>
          <w:sz w:val="30"/>
          <w:szCs w:val="30"/>
        </w:rPr>
        <w:t xml:space="preserve"> </w:t>
      </w:r>
      <w:r w:rsidRPr="00647F3F">
        <w:rPr>
          <w:rFonts w:asciiTheme="minorEastAsia" w:hAnsiTheme="minorEastAsia" w:hint="eastAsia"/>
          <w:b/>
          <w:sz w:val="30"/>
          <w:szCs w:val="30"/>
        </w:rPr>
        <w:t>价</w:t>
      </w:r>
      <w:r w:rsidRPr="00647F3F">
        <w:rPr>
          <w:rFonts w:asciiTheme="minorEastAsia" w:hAnsiTheme="minorEastAsia" w:hint="eastAsia"/>
          <w:b/>
          <w:sz w:val="30"/>
          <w:szCs w:val="30"/>
        </w:rPr>
        <w:t xml:space="preserve"> </w:t>
      </w:r>
      <w:r w:rsidRPr="00647F3F">
        <w:rPr>
          <w:rFonts w:asciiTheme="minorEastAsia" w:hAnsiTheme="minorEastAsia" w:hint="eastAsia"/>
          <w:b/>
          <w:sz w:val="30"/>
          <w:szCs w:val="30"/>
        </w:rPr>
        <w:t>响</w:t>
      </w:r>
      <w:r w:rsidRPr="00647F3F">
        <w:rPr>
          <w:rFonts w:asciiTheme="minorEastAsia" w:hAnsiTheme="minorEastAsia" w:hint="eastAsia"/>
          <w:b/>
          <w:sz w:val="30"/>
          <w:szCs w:val="30"/>
        </w:rPr>
        <w:t xml:space="preserve"> </w:t>
      </w:r>
      <w:r w:rsidRPr="00647F3F">
        <w:rPr>
          <w:rFonts w:asciiTheme="minorEastAsia" w:hAnsiTheme="minorEastAsia" w:hint="eastAsia"/>
          <w:b/>
          <w:sz w:val="30"/>
          <w:szCs w:val="30"/>
        </w:rPr>
        <w:t>应</w:t>
      </w:r>
      <w:r w:rsidRPr="00647F3F">
        <w:rPr>
          <w:rFonts w:asciiTheme="minorEastAsia" w:hAnsiTheme="minorEastAsia" w:hint="eastAsia"/>
          <w:b/>
          <w:sz w:val="30"/>
          <w:szCs w:val="30"/>
        </w:rPr>
        <w:t xml:space="preserve"> </w:t>
      </w:r>
      <w:r w:rsidRPr="00647F3F">
        <w:rPr>
          <w:rFonts w:asciiTheme="minorEastAsia" w:hAnsiTheme="minorEastAsia" w:hint="eastAsia"/>
          <w:b/>
          <w:sz w:val="30"/>
          <w:szCs w:val="30"/>
        </w:rPr>
        <w:t>文</w:t>
      </w:r>
      <w:r w:rsidRPr="00647F3F">
        <w:rPr>
          <w:rFonts w:asciiTheme="minorEastAsia" w:hAnsiTheme="minorEastAsia" w:hint="eastAsia"/>
          <w:b/>
          <w:sz w:val="30"/>
          <w:szCs w:val="30"/>
        </w:rPr>
        <w:t xml:space="preserve"> </w:t>
      </w:r>
      <w:r w:rsidRPr="00647F3F">
        <w:rPr>
          <w:rFonts w:asciiTheme="minorEastAsia" w:hAnsiTheme="minorEastAsia" w:hint="eastAsia"/>
          <w:b/>
          <w:sz w:val="30"/>
          <w:szCs w:val="30"/>
        </w:rPr>
        <w:t>件</w:t>
      </w:r>
    </w:p>
    <w:p w14:paraId="7B640560" w14:textId="77777777" w:rsidR="00722B9F" w:rsidRPr="00647F3F" w:rsidRDefault="00722B9F">
      <w:pPr>
        <w:rPr>
          <w:rFonts w:asciiTheme="minorEastAsia" w:hAnsiTheme="minorEastAsia"/>
          <w:b/>
          <w:sz w:val="30"/>
          <w:szCs w:val="30"/>
        </w:rPr>
      </w:pPr>
    </w:p>
    <w:p w14:paraId="472F3101" w14:textId="77777777" w:rsidR="00722B9F" w:rsidRPr="00647F3F" w:rsidRDefault="00052915">
      <w:pPr>
        <w:spacing w:line="600" w:lineRule="exact"/>
        <w:ind w:firstLineChars="500" w:firstLine="1506"/>
        <w:rPr>
          <w:rFonts w:asciiTheme="minorEastAsia" w:hAnsiTheme="minorEastAsia" w:cs="宋体"/>
          <w:b/>
          <w:sz w:val="30"/>
          <w:szCs w:val="30"/>
          <w:lang w:bidi="ar"/>
        </w:rPr>
      </w:pPr>
      <w:r w:rsidRPr="00647F3F">
        <w:rPr>
          <w:rFonts w:asciiTheme="minorEastAsia" w:hAnsiTheme="minorEastAsia" w:cs="宋体" w:hint="eastAsia"/>
          <w:b/>
          <w:sz w:val="30"/>
          <w:szCs w:val="30"/>
          <w:lang w:bidi="ar"/>
        </w:rPr>
        <w:t>采</w:t>
      </w:r>
      <w:r w:rsidRPr="00647F3F">
        <w:rPr>
          <w:rFonts w:asciiTheme="minorEastAsia" w:hAnsiTheme="minorEastAsia" w:cs="宋体" w:hint="eastAsia"/>
          <w:b/>
          <w:sz w:val="30"/>
          <w:szCs w:val="30"/>
          <w:lang w:bidi="ar"/>
        </w:rPr>
        <w:t xml:space="preserve"> </w:t>
      </w:r>
      <w:r w:rsidRPr="00647F3F">
        <w:rPr>
          <w:rFonts w:asciiTheme="minorEastAsia" w:hAnsiTheme="minorEastAsia" w:cs="宋体" w:hint="eastAsia"/>
          <w:b/>
          <w:sz w:val="30"/>
          <w:szCs w:val="30"/>
          <w:lang w:bidi="ar"/>
        </w:rPr>
        <w:t>购</w:t>
      </w:r>
      <w:r w:rsidRPr="00647F3F">
        <w:rPr>
          <w:rFonts w:asciiTheme="minorEastAsia" w:hAnsiTheme="minorEastAsia" w:cs="宋体" w:hint="eastAsia"/>
          <w:b/>
          <w:sz w:val="30"/>
          <w:szCs w:val="30"/>
          <w:lang w:bidi="ar"/>
        </w:rPr>
        <w:t xml:space="preserve"> </w:t>
      </w:r>
      <w:r w:rsidRPr="00647F3F">
        <w:rPr>
          <w:rFonts w:asciiTheme="minorEastAsia" w:hAnsiTheme="minorEastAsia" w:cs="宋体" w:hint="eastAsia"/>
          <w:b/>
          <w:sz w:val="30"/>
          <w:szCs w:val="30"/>
          <w:lang w:bidi="ar"/>
        </w:rPr>
        <w:t>方：苏州健雄职业技术学院</w:t>
      </w:r>
    </w:p>
    <w:p w14:paraId="7877DA63" w14:textId="394C9DEC" w:rsidR="00722B9F" w:rsidRPr="00647F3F" w:rsidRDefault="00052915">
      <w:pPr>
        <w:spacing w:line="600" w:lineRule="exact"/>
        <w:ind w:firstLineChars="500" w:firstLine="1506"/>
        <w:rPr>
          <w:rFonts w:asciiTheme="minorEastAsia" w:hAnsiTheme="minorEastAsia" w:cs="宋体"/>
          <w:b/>
          <w:sz w:val="30"/>
          <w:szCs w:val="30"/>
          <w:lang w:bidi="ar"/>
        </w:rPr>
      </w:pPr>
      <w:r w:rsidRPr="00647F3F">
        <w:rPr>
          <w:rFonts w:asciiTheme="minorEastAsia" w:hAnsiTheme="minorEastAsia" w:cs="宋体" w:hint="eastAsia"/>
          <w:b/>
          <w:sz w:val="30"/>
          <w:szCs w:val="30"/>
          <w:lang w:bidi="ar"/>
        </w:rPr>
        <w:t>项目名称：</w:t>
      </w:r>
      <w:r w:rsidR="0041420C" w:rsidRPr="00647F3F">
        <w:rPr>
          <w:rFonts w:asciiTheme="minorEastAsia" w:hAnsiTheme="minorEastAsia" w:cs="宋体" w:hint="eastAsia"/>
          <w:b/>
          <w:sz w:val="30"/>
          <w:szCs w:val="30"/>
          <w:lang w:bidi="ar"/>
        </w:rPr>
        <w:t>2025年运维项目第三方服务-监理采购</w:t>
      </w:r>
    </w:p>
    <w:p w14:paraId="2901FECE" w14:textId="207D8794" w:rsidR="00722B9F" w:rsidRPr="00647F3F" w:rsidRDefault="00052915">
      <w:pPr>
        <w:spacing w:line="600" w:lineRule="exact"/>
        <w:ind w:firstLineChars="500" w:firstLine="1506"/>
        <w:rPr>
          <w:rFonts w:asciiTheme="minorEastAsia" w:hAnsiTheme="minorEastAsia"/>
          <w:b/>
          <w:sz w:val="30"/>
          <w:szCs w:val="30"/>
        </w:rPr>
      </w:pPr>
      <w:r w:rsidRPr="00647F3F">
        <w:rPr>
          <w:rFonts w:asciiTheme="minorEastAsia" w:hAnsiTheme="minorEastAsia" w:cs="宋体" w:hint="eastAsia"/>
          <w:b/>
          <w:sz w:val="30"/>
          <w:szCs w:val="30"/>
          <w:lang w:bidi="ar"/>
        </w:rPr>
        <w:t>采购编号：</w:t>
      </w:r>
      <w:r w:rsidR="003F0932" w:rsidRPr="003F0932">
        <w:rPr>
          <w:rFonts w:asciiTheme="minorEastAsia" w:hAnsiTheme="minorEastAsia" w:cs="宋体"/>
          <w:b/>
          <w:sz w:val="30"/>
          <w:szCs w:val="30"/>
          <w:lang w:bidi="ar"/>
        </w:rPr>
        <w:t>202507-0028</w:t>
      </w:r>
      <w:r w:rsidRPr="00647F3F">
        <w:rPr>
          <w:rFonts w:asciiTheme="minorEastAsia" w:hAnsiTheme="minorEastAsia" w:cs="宋体" w:hint="eastAsia"/>
          <w:b/>
          <w:sz w:val="30"/>
          <w:szCs w:val="30"/>
          <w:lang w:bidi="ar"/>
        </w:rPr>
        <w:t xml:space="preserve"> </w:t>
      </w:r>
    </w:p>
    <w:p w14:paraId="4C98DB9C" w14:textId="77777777" w:rsidR="00722B9F" w:rsidRPr="00647F3F" w:rsidRDefault="00722B9F">
      <w:pPr>
        <w:spacing w:line="600" w:lineRule="exact"/>
        <w:rPr>
          <w:rFonts w:asciiTheme="minorEastAsia" w:hAnsiTheme="minorEastAsia"/>
          <w:b/>
          <w:sz w:val="30"/>
          <w:szCs w:val="30"/>
        </w:rPr>
      </w:pPr>
    </w:p>
    <w:p w14:paraId="1F2DC10C" w14:textId="77777777" w:rsidR="00722B9F" w:rsidRPr="00647F3F" w:rsidRDefault="00052915">
      <w:pPr>
        <w:ind w:firstLineChars="700" w:firstLine="2108"/>
        <w:rPr>
          <w:rFonts w:asciiTheme="minorEastAsia" w:hAnsiTheme="minorEastAsia"/>
          <w:b/>
          <w:sz w:val="30"/>
          <w:szCs w:val="30"/>
        </w:rPr>
      </w:pPr>
      <w:r w:rsidRPr="00647F3F">
        <w:rPr>
          <w:rFonts w:asciiTheme="minorEastAsia" w:hAnsiTheme="minorEastAsia"/>
          <w:b/>
          <w:sz w:val="30"/>
          <w:szCs w:val="30"/>
          <w:lang w:bidi="ar"/>
        </w:rPr>
        <w:t xml:space="preserve"> </w:t>
      </w:r>
    </w:p>
    <w:p w14:paraId="3953A6E0" w14:textId="77777777" w:rsidR="00722B9F" w:rsidRPr="00647F3F" w:rsidRDefault="00722B9F">
      <w:pPr>
        <w:ind w:firstLineChars="700" w:firstLine="2108"/>
        <w:rPr>
          <w:rFonts w:asciiTheme="minorEastAsia" w:hAnsiTheme="minorEastAsia"/>
          <w:b/>
          <w:sz w:val="30"/>
          <w:szCs w:val="30"/>
        </w:rPr>
      </w:pPr>
    </w:p>
    <w:p w14:paraId="5935BE15" w14:textId="77777777" w:rsidR="00722B9F" w:rsidRPr="00647F3F" w:rsidRDefault="00722B9F">
      <w:pPr>
        <w:rPr>
          <w:rFonts w:asciiTheme="minorEastAsia" w:hAnsiTheme="minorEastAsia"/>
          <w:sz w:val="30"/>
          <w:szCs w:val="30"/>
        </w:rPr>
      </w:pPr>
    </w:p>
    <w:p w14:paraId="7DCA1C3E" w14:textId="77777777" w:rsidR="00722B9F" w:rsidRPr="00647F3F" w:rsidRDefault="00052915">
      <w:pPr>
        <w:spacing w:line="360" w:lineRule="auto"/>
        <w:ind w:firstLine="420"/>
        <w:rPr>
          <w:rFonts w:asciiTheme="minorEastAsia" w:hAnsiTheme="minorEastAsia" w:cs="宋体"/>
          <w:b/>
          <w:sz w:val="30"/>
          <w:szCs w:val="30"/>
          <w:lang w:bidi="ar"/>
        </w:rPr>
      </w:pPr>
      <w:r w:rsidRPr="00647F3F">
        <w:rPr>
          <w:rFonts w:asciiTheme="minorEastAsia" w:hAnsiTheme="minorEastAsia" w:cs="宋体" w:hint="eastAsia"/>
          <w:b/>
          <w:sz w:val="30"/>
          <w:szCs w:val="30"/>
          <w:lang w:bidi="ar"/>
        </w:rPr>
        <w:t>响应单位</w:t>
      </w:r>
      <w:r w:rsidRPr="00647F3F">
        <w:rPr>
          <w:rFonts w:asciiTheme="minorEastAsia" w:hAnsiTheme="minorEastAsia"/>
          <w:b/>
          <w:sz w:val="30"/>
          <w:szCs w:val="30"/>
          <w:lang w:bidi="ar"/>
        </w:rPr>
        <w:t>(</w:t>
      </w:r>
      <w:r w:rsidRPr="00647F3F">
        <w:rPr>
          <w:rFonts w:asciiTheme="minorEastAsia" w:hAnsiTheme="minorEastAsia" w:cs="宋体" w:hint="eastAsia"/>
          <w:b/>
          <w:sz w:val="30"/>
          <w:szCs w:val="30"/>
          <w:lang w:bidi="ar"/>
        </w:rPr>
        <w:t>盖章</w:t>
      </w:r>
      <w:r w:rsidRPr="00647F3F">
        <w:rPr>
          <w:rFonts w:asciiTheme="minorEastAsia" w:hAnsiTheme="minorEastAsia"/>
          <w:b/>
          <w:sz w:val="30"/>
          <w:szCs w:val="30"/>
          <w:lang w:bidi="ar"/>
        </w:rPr>
        <w:t>)</w:t>
      </w:r>
      <w:r w:rsidRPr="00647F3F">
        <w:rPr>
          <w:rFonts w:asciiTheme="minorEastAsia" w:hAnsiTheme="minorEastAsia" w:cs="宋体" w:hint="eastAsia"/>
          <w:b/>
          <w:sz w:val="30"/>
          <w:szCs w:val="30"/>
          <w:lang w:bidi="ar"/>
        </w:rPr>
        <w:t>：</w:t>
      </w:r>
      <w:r w:rsidRPr="00647F3F">
        <w:rPr>
          <w:rFonts w:asciiTheme="minorEastAsia" w:hAnsiTheme="minorEastAsia" w:cs="宋体" w:hint="eastAsia"/>
          <w:b/>
          <w:sz w:val="30"/>
          <w:szCs w:val="30"/>
          <w:u w:val="single"/>
          <w:lang w:bidi="ar"/>
        </w:rPr>
        <w:t xml:space="preserve">                                     </w:t>
      </w:r>
    </w:p>
    <w:p w14:paraId="4DAA76F3" w14:textId="77777777" w:rsidR="00722B9F" w:rsidRPr="00647F3F" w:rsidRDefault="00052915">
      <w:pPr>
        <w:spacing w:line="360" w:lineRule="auto"/>
        <w:ind w:firstLine="420"/>
        <w:rPr>
          <w:rFonts w:asciiTheme="minorEastAsia" w:hAnsiTheme="minorEastAsia" w:cs="宋体"/>
          <w:b/>
          <w:sz w:val="30"/>
          <w:szCs w:val="30"/>
          <w:u w:val="single"/>
          <w:lang w:bidi="ar"/>
        </w:rPr>
      </w:pPr>
      <w:r w:rsidRPr="00647F3F">
        <w:rPr>
          <w:rFonts w:asciiTheme="minorEastAsia" w:hAnsiTheme="minorEastAsia" w:cs="宋体" w:hint="eastAsia"/>
          <w:b/>
          <w:sz w:val="30"/>
          <w:szCs w:val="30"/>
          <w:lang w:bidi="ar"/>
        </w:rPr>
        <w:t>法定代表人或其委托代理人：</w:t>
      </w:r>
      <w:r w:rsidRPr="00647F3F">
        <w:rPr>
          <w:rFonts w:asciiTheme="minorEastAsia" w:hAnsiTheme="minorEastAsia" w:cs="宋体" w:hint="eastAsia"/>
          <w:b/>
          <w:sz w:val="30"/>
          <w:szCs w:val="30"/>
          <w:u w:val="single"/>
          <w:lang w:bidi="ar"/>
        </w:rPr>
        <w:t xml:space="preserve">            </w:t>
      </w:r>
      <w:r w:rsidRPr="00647F3F">
        <w:rPr>
          <w:rFonts w:asciiTheme="minorEastAsia" w:hAnsiTheme="minorEastAsia" w:cs="宋体" w:hint="eastAsia"/>
          <w:b/>
          <w:sz w:val="30"/>
          <w:szCs w:val="30"/>
          <w:u w:val="single"/>
          <w:lang w:bidi="ar"/>
        </w:rPr>
        <w:t>（签字或盖章）</w:t>
      </w:r>
      <w:r w:rsidRPr="00647F3F">
        <w:rPr>
          <w:rFonts w:asciiTheme="minorEastAsia" w:hAnsiTheme="minorEastAsia" w:cs="宋体" w:hint="eastAsia"/>
          <w:b/>
          <w:sz w:val="30"/>
          <w:szCs w:val="30"/>
          <w:u w:val="single"/>
          <w:lang w:bidi="ar"/>
        </w:rPr>
        <w:t xml:space="preserve"> </w:t>
      </w:r>
    </w:p>
    <w:p w14:paraId="1FA22F02" w14:textId="77777777" w:rsidR="00722B9F" w:rsidRPr="00647F3F" w:rsidRDefault="00052915">
      <w:pPr>
        <w:spacing w:line="360" w:lineRule="auto"/>
        <w:ind w:firstLine="420"/>
        <w:rPr>
          <w:rFonts w:asciiTheme="minorEastAsia" w:hAnsiTheme="minorEastAsia" w:cs="宋体"/>
          <w:b/>
          <w:sz w:val="30"/>
          <w:szCs w:val="30"/>
          <w:lang w:bidi="ar"/>
        </w:rPr>
      </w:pPr>
      <w:r w:rsidRPr="00647F3F">
        <w:rPr>
          <w:rFonts w:asciiTheme="minorEastAsia" w:hAnsiTheme="minorEastAsia" w:cs="宋体" w:hint="eastAsia"/>
          <w:b/>
          <w:sz w:val="30"/>
          <w:szCs w:val="30"/>
          <w:lang w:bidi="ar"/>
        </w:rPr>
        <w:t>联系方式：</w:t>
      </w:r>
      <w:r w:rsidRPr="00647F3F">
        <w:rPr>
          <w:rFonts w:asciiTheme="minorEastAsia" w:hAnsiTheme="minorEastAsia" w:cs="宋体" w:hint="eastAsia"/>
          <w:b/>
          <w:sz w:val="30"/>
          <w:szCs w:val="30"/>
          <w:lang w:bidi="ar"/>
        </w:rPr>
        <w:t xml:space="preserve">                                         </w:t>
      </w:r>
    </w:p>
    <w:p w14:paraId="2BF21454" w14:textId="77777777" w:rsidR="00722B9F" w:rsidRPr="00647F3F" w:rsidRDefault="00722B9F">
      <w:pPr>
        <w:pStyle w:val="a6"/>
        <w:rPr>
          <w:rFonts w:asciiTheme="minorEastAsia" w:eastAsiaTheme="minorEastAsia" w:hAnsiTheme="minorEastAsia"/>
          <w:sz w:val="30"/>
          <w:szCs w:val="30"/>
        </w:rPr>
      </w:pPr>
    </w:p>
    <w:p w14:paraId="0102A1A0" w14:textId="77777777" w:rsidR="00722B9F" w:rsidRPr="00647F3F" w:rsidRDefault="00722B9F">
      <w:pPr>
        <w:ind w:firstLineChars="700" w:firstLine="2108"/>
        <w:rPr>
          <w:rFonts w:asciiTheme="minorEastAsia" w:hAnsiTheme="minorEastAsia"/>
          <w:b/>
          <w:sz w:val="30"/>
          <w:szCs w:val="30"/>
        </w:rPr>
      </w:pPr>
    </w:p>
    <w:p w14:paraId="5CFF390F" w14:textId="77777777" w:rsidR="00722B9F" w:rsidRPr="00647F3F" w:rsidRDefault="00722B9F">
      <w:pPr>
        <w:rPr>
          <w:rFonts w:asciiTheme="minorEastAsia" w:hAnsiTheme="minorEastAsia"/>
          <w:b/>
          <w:sz w:val="30"/>
          <w:szCs w:val="30"/>
        </w:rPr>
      </w:pPr>
    </w:p>
    <w:p w14:paraId="463CEEA9" w14:textId="77777777" w:rsidR="00722B9F" w:rsidRPr="00647F3F" w:rsidRDefault="00052915">
      <w:pPr>
        <w:spacing w:line="440" w:lineRule="exact"/>
        <w:ind w:firstLineChars="150" w:firstLine="452"/>
        <w:jc w:val="center"/>
        <w:rPr>
          <w:rFonts w:asciiTheme="minorEastAsia" w:hAnsiTheme="minorEastAsia"/>
          <w:b/>
          <w:sz w:val="30"/>
          <w:szCs w:val="30"/>
        </w:rPr>
      </w:pPr>
      <w:r w:rsidRPr="00647F3F">
        <w:rPr>
          <w:rFonts w:asciiTheme="minorEastAsia" w:hAnsiTheme="minorEastAsia" w:cs="宋体" w:hint="eastAsia"/>
          <w:b/>
          <w:sz w:val="30"/>
          <w:szCs w:val="30"/>
          <w:lang w:bidi="ar"/>
        </w:rPr>
        <w:t>日期：</w:t>
      </w:r>
      <w:r w:rsidRPr="00647F3F">
        <w:rPr>
          <w:rFonts w:asciiTheme="minorEastAsia" w:hAnsiTheme="minorEastAsia" w:cs="宋体" w:hint="eastAsia"/>
          <w:b/>
          <w:sz w:val="30"/>
          <w:szCs w:val="30"/>
          <w:lang w:bidi="ar"/>
        </w:rPr>
        <w:t xml:space="preserve">   </w:t>
      </w:r>
      <w:r w:rsidRPr="00647F3F">
        <w:rPr>
          <w:rFonts w:asciiTheme="minorEastAsia" w:hAnsiTheme="minorEastAsia" w:hint="eastAsia"/>
          <w:b/>
          <w:sz w:val="30"/>
          <w:szCs w:val="30"/>
          <w:lang w:bidi="ar"/>
        </w:rPr>
        <w:t>年</w:t>
      </w:r>
      <w:r w:rsidRPr="00647F3F">
        <w:rPr>
          <w:rFonts w:asciiTheme="minorEastAsia" w:hAnsiTheme="minorEastAsia"/>
          <w:b/>
          <w:sz w:val="30"/>
          <w:szCs w:val="30"/>
          <w:lang w:bidi="ar"/>
        </w:rPr>
        <w:t xml:space="preserve"> </w:t>
      </w:r>
      <w:r w:rsidRPr="00647F3F">
        <w:rPr>
          <w:rFonts w:asciiTheme="minorEastAsia" w:hAnsiTheme="minorEastAsia" w:hint="eastAsia"/>
          <w:b/>
          <w:sz w:val="30"/>
          <w:szCs w:val="30"/>
          <w:lang w:bidi="ar"/>
        </w:rPr>
        <w:t xml:space="preserve">  </w:t>
      </w:r>
      <w:r w:rsidRPr="00647F3F">
        <w:rPr>
          <w:rFonts w:asciiTheme="minorEastAsia" w:hAnsiTheme="minorEastAsia" w:cs="宋体" w:hint="eastAsia"/>
          <w:b/>
          <w:sz w:val="30"/>
          <w:szCs w:val="30"/>
          <w:lang w:bidi="ar"/>
        </w:rPr>
        <w:t>月</w:t>
      </w:r>
      <w:r w:rsidRPr="00647F3F">
        <w:rPr>
          <w:rFonts w:asciiTheme="minorEastAsia" w:hAnsiTheme="minorEastAsia"/>
          <w:b/>
          <w:sz w:val="30"/>
          <w:szCs w:val="30"/>
          <w:lang w:bidi="ar"/>
        </w:rPr>
        <w:t xml:space="preserve"> </w:t>
      </w:r>
      <w:r w:rsidRPr="00647F3F">
        <w:rPr>
          <w:rFonts w:asciiTheme="minorEastAsia" w:hAnsiTheme="minorEastAsia" w:hint="eastAsia"/>
          <w:b/>
          <w:sz w:val="30"/>
          <w:szCs w:val="30"/>
          <w:lang w:bidi="ar"/>
        </w:rPr>
        <w:t xml:space="preserve">  </w:t>
      </w:r>
      <w:r w:rsidRPr="00647F3F">
        <w:rPr>
          <w:rFonts w:asciiTheme="minorEastAsia" w:hAnsiTheme="minorEastAsia" w:cs="宋体" w:hint="eastAsia"/>
          <w:b/>
          <w:sz w:val="30"/>
          <w:szCs w:val="30"/>
          <w:lang w:bidi="ar"/>
        </w:rPr>
        <w:t>日</w:t>
      </w:r>
    </w:p>
    <w:p w14:paraId="2A9C9227" w14:textId="77777777" w:rsidR="00722B9F" w:rsidRPr="00647F3F" w:rsidRDefault="00052915">
      <w:pPr>
        <w:widowControl/>
        <w:jc w:val="left"/>
      </w:pPr>
      <w:r w:rsidRPr="00647F3F">
        <w:rPr>
          <w:rFonts w:ascii="宋体" w:hAnsi="宋体" w:cs="宋体" w:hint="eastAsia"/>
          <w:b/>
        </w:rPr>
        <w:br w:type="page"/>
      </w:r>
    </w:p>
    <w:p w14:paraId="539FA3F4" w14:textId="77777777" w:rsidR="00722B9F" w:rsidRPr="00647F3F" w:rsidRDefault="00052915">
      <w:pPr>
        <w:widowControl/>
        <w:spacing w:line="360" w:lineRule="auto"/>
        <w:jc w:val="center"/>
        <w:rPr>
          <w:rFonts w:ascii="宋体" w:eastAsia="宋体" w:hAnsi="宋体" w:cs="宋体"/>
          <w:color w:val="000000" w:themeColor="text1"/>
          <w:kern w:val="0"/>
          <w:szCs w:val="21"/>
        </w:rPr>
      </w:pPr>
      <w:r w:rsidRPr="00647F3F">
        <w:rPr>
          <w:rFonts w:ascii="宋体" w:eastAsia="宋体" w:hAnsi="宋体" w:cs="宋体" w:hint="eastAsia"/>
          <w:b/>
          <w:bCs/>
          <w:color w:val="000000" w:themeColor="text1"/>
          <w:kern w:val="0"/>
          <w:sz w:val="24"/>
        </w:rPr>
        <w:lastRenderedPageBreak/>
        <w:t>承诺函</w:t>
      </w:r>
    </w:p>
    <w:p w14:paraId="2E61B3EA" w14:textId="77777777" w:rsidR="00722B9F" w:rsidRPr="00647F3F" w:rsidRDefault="00722B9F">
      <w:pPr>
        <w:widowControl/>
        <w:spacing w:line="504" w:lineRule="atLeast"/>
        <w:ind w:firstLine="418"/>
        <w:jc w:val="center"/>
        <w:rPr>
          <w:rFonts w:ascii="宋体" w:eastAsia="宋体" w:hAnsi="宋体" w:cs="宋体"/>
          <w:color w:val="000000" w:themeColor="text1"/>
          <w:kern w:val="0"/>
          <w:szCs w:val="21"/>
        </w:rPr>
      </w:pPr>
    </w:p>
    <w:p w14:paraId="753FDD8A" w14:textId="77777777" w:rsidR="00722B9F" w:rsidRPr="00647F3F" w:rsidRDefault="00052915">
      <w:pPr>
        <w:widowControl/>
        <w:spacing w:line="263" w:lineRule="atLeast"/>
        <w:jc w:val="left"/>
        <w:rPr>
          <w:rFonts w:ascii="宋体" w:eastAsia="宋体" w:hAnsi="宋体" w:cs="宋体"/>
          <w:color w:val="000000" w:themeColor="text1"/>
          <w:kern w:val="0"/>
          <w:szCs w:val="21"/>
        </w:rPr>
      </w:pPr>
      <w:r w:rsidRPr="00647F3F">
        <w:rPr>
          <w:rFonts w:ascii="宋体" w:eastAsia="宋体" w:hAnsi="宋体" w:cs="宋体" w:hint="eastAsia"/>
          <w:b/>
          <w:bCs/>
          <w:color w:val="000000" w:themeColor="text1"/>
          <w:kern w:val="0"/>
          <w:sz w:val="24"/>
        </w:rPr>
        <w:t>致：</w:t>
      </w:r>
      <w:r w:rsidRPr="00647F3F">
        <w:rPr>
          <w:rFonts w:ascii="宋体" w:eastAsia="宋体" w:hAnsi="宋体" w:cs="宋体"/>
          <w:b/>
          <w:bCs/>
          <w:iCs/>
          <w:color w:val="000000" w:themeColor="text1"/>
          <w:kern w:val="0"/>
          <w:sz w:val="24"/>
        </w:rPr>
        <w:t>苏州健雄职业技术学院</w:t>
      </w:r>
    </w:p>
    <w:p w14:paraId="2E22E68D" w14:textId="77777777" w:rsidR="00722B9F" w:rsidRPr="00647F3F" w:rsidRDefault="00722B9F">
      <w:pPr>
        <w:widowControl/>
        <w:spacing w:line="504" w:lineRule="atLeast"/>
        <w:ind w:firstLine="662"/>
        <w:jc w:val="left"/>
        <w:rPr>
          <w:rFonts w:ascii="宋体" w:eastAsia="宋体" w:hAnsi="宋体" w:cs="宋体"/>
          <w:color w:val="000000" w:themeColor="text1"/>
          <w:kern w:val="0"/>
          <w:szCs w:val="21"/>
        </w:rPr>
      </w:pPr>
    </w:p>
    <w:p w14:paraId="0BF38CF6"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hint="eastAsia"/>
          <w:color w:val="000000" w:themeColor="text1"/>
          <w:kern w:val="0"/>
          <w:sz w:val="24"/>
        </w:rPr>
        <w:t>本公司愿意参加贵方组织实施的</w:t>
      </w:r>
      <w:r w:rsidRPr="00647F3F">
        <w:rPr>
          <w:rFonts w:ascii="宋体" w:eastAsia="宋体" w:hAnsi="宋体" w:cs="宋体"/>
          <w:color w:val="000000" w:themeColor="text1"/>
          <w:kern w:val="0"/>
          <w:sz w:val="24"/>
          <w:u w:val="single"/>
        </w:rPr>
        <w:t xml:space="preserve">                       </w:t>
      </w:r>
      <w:r w:rsidRPr="00647F3F">
        <w:rPr>
          <w:rFonts w:ascii="宋体" w:eastAsia="宋体" w:hAnsi="宋体" w:cs="宋体" w:hint="eastAsia"/>
          <w:color w:val="000000" w:themeColor="text1"/>
          <w:kern w:val="0"/>
          <w:sz w:val="24"/>
        </w:rPr>
        <w:t>项目的采购活动。本公司承诺：</w:t>
      </w:r>
    </w:p>
    <w:p w14:paraId="197375C3"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color w:val="000000" w:themeColor="text1"/>
          <w:kern w:val="0"/>
          <w:sz w:val="24"/>
        </w:rPr>
        <w:t>1</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本公司依法缴纳税收和社会保障资金；</w:t>
      </w:r>
    </w:p>
    <w:p w14:paraId="7D797CBF"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color w:val="000000" w:themeColor="text1"/>
          <w:kern w:val="0"/>
          <w:sz w:val="24"/>
        </w:rPr>
        <w:t>2</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本公司参加采购活动前</w:t>
      </w:r>
      <w:r w:rsidRPr="00647F3F">
        <w:rPr>
          <w:rFonts w:ascii="宋体" w:eastAsia="宋体" w:hAnsi="宋体" w:cs="宋体" w:hint="eastAsia"/>
          <w:color w:val="000000" w:themeColor="text1"/>
          <w:kern w:val="0"/>
          <w:sz w:val="24"/>
        </w:rPr>
        <w:t>三</w:t>
      </w:r>
      <w:r w:rsidRPr="00647F3F">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38B3B375"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color w:val="000000" w:themeColor="text1"/>
          <w:kern w:val="0"/>
          <w:sz w:val="24"/>
        </w:rPr>
        <w:t>3</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647F3F">
        <w:rPr>
          <w:rFonts w:ascii="宋体" w:eastAsia="宋体" w:hAnsi="宋体" w:cs="宋体" w:hint="eastAsia"/>
          <w:color w:val="000000" w:themeColor="text1"/>
          <w:kern w:val="0"/>
          <w:sz w:val="24"/>
        </w:rPr>
        <w:t>做废标处理。</w:t>
      </w:r>
    </w:p>
    <w:p w14:paraId="60F863F2"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color w:val="000000" w:themeColor="text1"/>
          <w:kern w:val="0"/>
          <w:sz w:val="24"/>
        </w:rPr>
        <w:t>4</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341F2FF4"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color w:val="000000" w:themeColor="text1"/>
          <w:kern w:val="0"/>
          <w:sz w:val="24"/>
        </w:rPr>
        <w:t>5</w:t>
      </w:r>
      <w:r w:rsidRPr="00647F3F">
        <w:rPr>
          <w:rFonts w:ascii="宋体" w:eastAsia="宋体" w:hAnsi="宋体" w:cs="宋体" w:hint="eastAsia"/>
          <w:color w:val="000000" w:themeColor="text1"/>
          <w:kern w:val="0"/>
          <w:sz w:val="24"/>
        </w:rPr>
        <w:t>.</w:t>
      </w:r>
      <w:r w:rsidRPr="00647F3F">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B7F72D7" w14:textId="77777777" w:rsidR="00722B9F" w:rsidRPr="00647F3F" w:rsidRDefault="00722B9F">
      <w:pPr>
        <w:widowControl/>
        <w:spacing w:line="360" w:lineRule="auto"/>
        <w:ind w:firstLineChars="200" w:firstLine="420"/>
        <w:rPr>
          <w:rFonts w:ascii="宋体" w:eastAsia="宋体" w:hAnsi="宋体" w:cs="宋体"/>
          <w:color w:val="000000" w:themeColor="text1"/>
          <w:kern w:val="0"/>
          <w:szCs w:val="21"/>
        </w:rPr>
      </w:pPr>
    </w:p>
    <w:p w14:paraId="53657BB8" w14:textId="77777777" w:rsidR="00722B9F" w:rsidRPr="00647F3F" w:rsidRDefault="00052915">
      <w:pPr>
        <w:widowControl/>
        <w:spacing w:line="360" w:lineRule="auto"/>
        <w:ind w:firstLineChars="200" w:firstLine="480"/>
        <w:rPr>
          <w:rFonts w:ascii="宋体" w:eastAsia="宋体" w:hAnsi="宋体" w:cs="宋体"/>
          <w:color w:val="000000" w:themeColor="text1"/>
          <w:kern w:val="0"/>
          <w:szCs w:val="21"/>
        </w:rPr>
      </w:pPr>
      <w:r w:rsidRPr="00647F3F">
        <w:rPr>
          <w:rFonts w:ascii="宋体" w:eastAsia="宋体" w:hAnsi="宋体" w:cs="宋体" w:hint="eastAsia"/>
          <w:color w:val="000000" w:themeColor="text1"/>
          <w:kern w:val="0"/>
          <w:sz w:val="24"/>
        </w:rPr>
        <w:t>若与真实情况不符，本公司愿意承担由此而产生的一切</w:t>
      </w:r>
      <w:r w:rsidRPr="00647F3F">
        <w:rPr>
          <w:rFonts w:ascii="宋体" w:eastAsia="宋体" w:hAnsi="宋体" w:cs="宋体" w:hint="eastAsia"/>
          <w:color w:val="000000" w:themeColor="text1"/>
          <w:kern w:val="0"/>
          <w:sz w:val="24"/>
        </w:rPr>
        <w:t>后果。</w:t>
      </w:r>
    </w:p>
    <w:p w14:paraId="774824F9" w14:textId="77777777" w:rsidR="00722B9F" w:rsidRPr="00647F3F" w:rsidRDefault="00722B9F">
      <w:pPr>
        <w:widowControl/>
        <w:spacing w:line="504" w:lineRule="atLeast"/>
        <w:ind w:firstLine="418"/>
        <w:jc w:val="left"/>
        <w:rPr>
          <w:rFonts w:ascii="宋体" w:eastAsia="宋体" w:hAnsi="宋体" w:cs="宋体"/>
          <w:color w:val="000000" w:themeColor="text1"/>
          <w:kern w:val="0"/>
          <w:szCs w:val="21"/>
        </w:rPr>
      </w:pPr>
    </w:p>
    <w:p w14:paraId="25BF4A36" w14:textId="77777777" w:rsidR="00722B9F" w:rsidRPr="00647F3F" w:rsidRDefault="00052915">
      <w:pPr>
        <w:widowControl/>
        <w:spacing w:line="504" w:lineRule="atLeast"/>
        <w:ind w:firstLine="418"/>
        <w:jc w:val="left"/>
        <w:rPr>
          <w:rFonts w:ascii="宋体" w:eastAsia="宋体" w:hAnsi="宋体" w:cs="宋体"/>
          <w:color w:val="000000" w:themeColor="text1"/>
          <w:kern w:val="0"/>
          <w:szCs w:val="21"/>
        </w:rPr>
      </w:pPr>
      <w:r w:rsidRPr="00647F3F">
        <w:rPr>
          <w:rFonts w:ascii="宋体" w:eastAsia="宋体" w:hAnsi="宋体" w:cs="宋体" w:hint="eastAsia"/>
          <w:color w:val="000000" w:themeColor="text1"/>
          <w:kern w:val="0"/>
          <w:sz w:val="24"/>
        </w:rPr>
        <w:t>法定代表人或代理人（签字或盖章）：</w:t>
      </w:r>
    </w:p>
    <w:p w14:paraId="368EC6DF" w14:textId="77777777" w:rsidR="00722B9F" w:rsidRPr="00647F3F" w:rsidRDefault="00052915">
      <w:pPr>
        <w:widowControl/>
        <w:spacing w:line="504" w:lineRule="atLeast"/>
        <w:ind w:left="1699" w:firstLine="432"/>
        <w:jc w:val="left"/>
        <w:rPr>
          <w:rFonts w:ascii="宋体" w:eastAsia="宋体" w:hAnsi="宋体" w:cs="宋体"/>
          <w:color w:val="000000" w:themeColor="text1"/>
          <w:kern w:val="0"/>
          <w:szCs w:val="21"/>
        </w:rPr>
      </w:pPr>
      <w:r w:rsidRPr="00647F3F">
        <w:rPr>
          <w:rFonts w:ascii="宋体" w:eastAsia="宋体" w:hAnsi="宋体" w:cs="宋体" w:hint="eastAsia"/>
          <w:color w:val="000000" w:themeColor="text1"/>
          <w:kern w:val="0"/>
          <w:sz w:val="24"/>
        </w:rPr>
        <w:t>投标人（盖章）：</w:t>
      </w:r>
    </w:p>
    <w:p w14:paraId="1E7016E8" w14:textId="77777777" w:rsidR="00722B9F" w:rsidRPr="00647F3F" w:rsidRDefault="00722B9F">
      <w:pPr>
        <w:widowControl/>
        <w:spacing w:line="504" w:lineRule="atLeast"/>
        <w:ind w:firstLine="418"/>
        <w:jc w:val="left"/>
        <w:rPr>
          <w:rFonts w:ascii="宋体" w:eastAsia="宋体" w:hAnsi="宋体" w:cs="宋体"/>
          <w:color w:val="000000" w:themeColor="text1"/>
          <w:kern w:val="0"/>
          <w:szCs w:val="21"/>
        </w:rPr>
      </w:pPr>
    </w:p>
    <w:p w14:paraId="4D2B771B" w14:textId="77777777" w:rsidR="00722B9F" w:rsidRPr="00647F3F" w:rsidRDefault="00052915">
      <w:pPr>
        <w:widowControl/>
        <w:spacing w:line="504" w:lineRule="atLeast"/>
        <w:ind w:left="3514" w:firstLine="1152"/>
        <w:jc w:val="right"/>
        <w:rPr>
          <w:rFonts w:ascii="宋体" w:eastAsia="宋体" w:hAnsi="宋体" w:cs="宋体"/>
          <w:color w:val="000000" w:themeColor="text1"/>
          <w:kern w:val="0"/>
          <w:szCs w:val="21"/>
        </w:rPr>
      </w:pPr>
      <w:r w:rsidRPr="00647F3F">
        <w:rPr>
          <w:rFonts w:ascii="宋体" w:eastAsia="宋体" w:hAnsi="宋体" w:cs="宋体" w:hint="eastAsia"/>
          <w:color w:val="000000" w:themeColor="text1"/>
          <w:kern w:val="0"/>
          <w:sz w:val="24"/>
        </w:rPr>
        <w:t>年</w:t>
      </w:r>
      <w:r w:rsidRPr="00647F3F">
        <w:rPr>
          <w:rFonts w:ascii="宋体" w:eastAsia="宋体" w:hAnsi="宋体" w:cs="宋体"/>
          <w:color w:val="000000" w:themeColor="text1"/>
          <w:kern w:val="0"/>
          <w:sz w:val="24"/>
        </w:rPr>
        <w:t xml:space="preserve">  </w:t>
      </w:r>
      <w:r w:rsidRPr="00647F3F">
        <w:rPr>
          <w:rFonts w:ascii="宋体" w:eastAsia="宋体" w:hAnsi="宋体" w:cs="宋体" w:hint="eastAsia"/>
          <w:color w:val="000000" w:themeColor="text1"/>
          <w:kern w:val="0"/>
          <w:sz w:val="24"/>
        </w:rPr>
        <w:t>月</w:t>
      </w:r>
      <w:r w:rsidRPr="00647F3F">
        <w:rPr>
          <w:rFonts w:ascii="宋体" w:eastAsia="宋体" w:hAnsi="宋体" w:cs="宋体" w:hint="eastAsia"/>
          <w:color w:val="000000" w:themeColor="text1"/>
          <w:kern w:val="0"/>
          <w:sz w:val="24"/>
        </w:rPr>
        <w:t> </w:t>
      </w:r>
      <w:r w:rsidRPr="00647F3F">
        <w:rPr>
          <w:rFonts w:ascii="宋体" w:eastAsia="宋体" w:hAnsi="宋体" w:cs="宋体" w:hint="eastAsia"/>
          <w:color w:val="000000" w:themeColor="text1"/>
          <w:kern w:val="0"/>
          <w:sz w:val="24"/>
        </w:rPr>
        <w:t>日</w:t>
      </w:r>
    </w:p>
    <w:p w14:paraId="178522D3" w14:textId="77777777" w:rsidR="00722B9F" w:rsidRPr="00647F3F" w:rsidRDefault="00722B9F">
      <w:pPr>
        <w:spacing w:line="360" w:lineRule="auto"/>
        <w:ind w:firstLineChars="200" w:firstLine="480"/>
        <w:rPr>
          <w:rFonts w:ascii="宋体" w:eastAsia="宋体" w:hAnsi="宋体" w:cs="宋体"/>
          <w:bCs/>
          <w:color w:val="000000" w:themeColor="text1"/>
          <w:kern w:val="0"/>
          <w:sz w:val="24"/>
          <w:szCs w:val="72"/>
        </w:rPr>
      </w:pPr>
    </w:p>
    <w:p w14:paraId="6995AE39" w14:textId="77777777" w:rsidR="00722B9F" w:rsidRPr="00647F3F" w:rsidRDefault="00052915">
      <w:pPr>
        <w:widowControl/>
        <w:ind w:firstLine="420"/>
        <w:jc w:val="left"/>
        <w:rPr>
          <w:rFonts w:ascii="宋体" w:eastAsia="宋体" w:hAnsi="宋体" w:cs="宋体"/>
          <w:color w:val="000000" w:themeColor="text1"/>
          <w:kern w:val="0"/>
          <w:sz w:val="24"/>
          <w:shd w:val="clear" w:color="auto" w:fill="FFFFFF"/>
        </w:rPr>
      </w:pPr>
      <w:r w:rsidRPr="00647F3F">
        <w:rPr>
          <w:rFonts w:ascii="宋体" w:eastAsia="宋体" w:hAnsi="宋体" w:cs="宋体"/>
          <w:color w:val="000000" w:themeColor="text1"/>
          <w:kern w:val="0"/>
          <w:sz w:val="24"/>
          <w:shd w:val="clear" w:color="auto" w:fill="FFFFFF"/>
        </w:rPr>
        <w:br w:type="page"/>
      </w:r>
    </w:p>
    <w:p w14:paraId="5DBFA4B9" w14:textId="77777777" w:rsidR="00722B9F" w:rsidRPr="00647F3F" w:rsidRDefault="00052915">
      <w:pPr>
        <w:pStyle w:val="2"/>
        <w:spacing w:before="0" w:after="0" w:line="360" w:lineRule="auto"/>
        <w:jc w:val="center"/>
        <w:rPr>
          <w:rFonts w:ascii="宋体" w:eastAsia="宋体" w:hAnsi="宋体" w:cs="宋体"/>
          <w:color w:val="000000" w:themeColor="text1"/>
          <w:sz w:val="24"/>
          <w:szCs w:val="21"/>
        </w:rPr>
      </w:pPr>
      <w:bookmarkStart w:id="1" w:name="_Toc484545556"/>
      <w:r w:rsidRPr="00647F3F">
        <w:rPr>
          <w:rFonts w:ascii="宋体" w:eastAsia="宋体" w:hAnsi="宋体" w:cs="宋体" w:hint="eastAsia"/>
          <w:color w:val="000000" w:themeColor="text1"/>
          <w:sz w:val="24"/>
          <w:szCs w:val="21"/>
        </w:rPr>
        <w:lastRenderedPageBreak/>
        <w:t>投标书</w:t>
      </w:r>
      <w:bookmarkEnd w:id="1"/>
    </w:p>
    <w:p w14:paraId="1C1F25ED" w14:textId="77777777" w:rsidR="00722B9F" w:rsidRPr="00647F3F" w:rsidRDefault="00722B9F">
      <w:pPr>
        <w:pStyle w:val="a0"/>
      </w:pPr>
    </w:p>
    <w:p w14:paraId="0F7C8FF7" w14:textId="77777777" w:rsidR="00594188" w:rsidRPr="00647F3F" w:rsidRDefault="00594188" w:rsidP="00594188">
      <w:pPr>
        <w:spacing w:line="360" w:lineRule="auto"/>
        <w:rPr>
          <w:rFonts w:ascii="宋体" w:hAnsi="宋体"/>
          <w:szCs w:val="21"/>
        </w:rPr>
      </w:pPr>
      <w:bookmarkStart w:id="2" w:name="_Toc447712226"/>
      <w:r w:rsidRPr="00647F3F">
        <w:rPr>
          <w:rFonts w:ascii="宋体" w:hAnsi="宋体" w:hint="eastAsia"/>
          <w:szCs w:val="21"/>
        </w:rPr>
        <w:t>致：</w:t>
      </w:r>
      <w:r w:rsidRPr="00647F3F">
        <w:rPr>
          <w:rFonts w:ascii="宋体" w:hAnsi="宋体" w:hint="eastAsia"/>
          <w:szCs w:val="21"/>
          <w:u w:val="single"/>
        </w:rPr>
        <w:t xml:space="preserve">                     </w:t>
      </w:r>
      <w:r w:rsidRPr="00647F3F">
        <w:rPr>
          <w:rFonts w:ascii="宋体" w:hAnsi="宋体" w:hint="eastAsia"/>
          <w:szCs w:val="21"/>
        </w:rPr>
        <w:t>（招标单位名称）</w:t>
      </w:r>
    </w:p>
    <w:p w14:paraId="38ABB2C0" w14:textId="77777777" w:rsidR="00594188" w:rsidRPr="00647F3F" w:rsidRDefault="00594188" w:rsidP="00594188">
      <w:pPr>
        <w:spacing w:line="360" w:lineRule="auto"/>
        <w:ind w:firstLineChars="200" w:firstLine="420"/>
        <w:rPr>
          <w:rFonts w:ascii="宋体" w:hAnsi="宋体"/>
          <w:szCs w:val="21"/>
        </w:rPr>
      </w:pPr>
      <w:r w:rsidRPr="00647F3F">
        <w:rPr>
          <w:rFonts w:ascii="宋体" w:hAnsi="宋体" w:hint="eastAsia"/>
          <w:szCs w:val="21"/>
        </w:rPr>
        <w:t>1、根据已收到的</w:t>
      </w:r>
      <w:r w:rsidRPr="00647F3F">
        <w:rPr>
          <w:rFonts w:ascii="宋体" w:hAnsi="宋体" w:hint="eastAsia"/>
          <w:szCs w:val="21"/>
          <w:u w:val="single"/>
        </w:rPr>
        <w:t xml:space="preserve">                            </w:t>
      </w:r>
      <w:r w:rsidRPr="00647F3F">
        <w:rPr>
          <w:rFonts w:ascii="宋体" w:hAnsi="宋体" w:hint="eastAsia"/>
          <w:szCs w:val="21"/>
        </w:rPr>
        <w:t>工程建设监理招标文件，遵照《招标投标法》及相关法律法规的规定，我单位经考察现场和研究招标文件和有关资料并充分考虑风险因素后,愿以下浮率</w:t>
      </w:r>
      <w:r w:rsidRPr="00647F3F">
        <w:rPr>
          <w:rFonts w:ascii="宋体" w:hAnsi="宋体" w:hint="eastAsia"/>
          <w:szCs w:val="21"/>
          <w:u w:val="single"/>
        </w:rPr>
        <w:t xml:space="preserve">         %</w:t>
      </w:r>
      <w:r w:rsidRPr="00647F3F">
        <w:rPr>
          <w:rFonts w:ascii="宋体" w:hAnsi="宋体" w:hint="eastAsia"/>
          <w:szCs w:val="21"/>
        </w:rPr>
        <w:t>的报价，按招标文件的要求承包本次发包范围内的全部工程。</w:t>
      </w:r>
    </w:p>
    <w:p w14:paraId="2DF5362F" w14:textId="77777777" w:rsidR="00594188" w:rsidRPr="00647F3F" w:rsidRDefault="00594188" w:rsidP="00594188">
      <w:pPr>
        <w:spacing w:line="360" w:lineRule="auto"/>
        <w:ind w:left="-178" w:firstLineChars="200" w:firstLine="420"/>
        <w:rPr>
          <w:rFonts w:ascii="宋体" w:hAnsi="宋体"/>
          <w:szCs w:val="21"/>
        </w:rPr>
      </w:pPr>
      <w:r w:rsidRPr="00647F3F">
        <w:rPr>
          <w:rFonts w:ascii="宋体" w:hAnsi="宋体" w:hint="eastAsia"/>
          <w:szCs w:val="21"/>
        </w:rPr>
        <w:t>2、我单位将严格按照监理人员执业守则，按照国家相关法规、规范及我方制定的监理大纲、实施细则进行监理，在保证质量、安全的前提下，确保工程按期交付。</w:t>
      </w:r>
    </w:p>
    <w:p w14:paraId="332C7906" w14:textId="77777777" w:rsidR="00594188" w:rsidRPr="00647F3F" w:rsidRDefault="00594188" w:rsidP="00594188">
      <w:pPr>
        <w:spacing w:line="360" w:lineRule="auto"/>
        <w:ind w:firstLineChars="200" w:firstLine="420"/>
        <w:rPr>
          <w:rFonts w:ascii="宋体" w:hAnsi="宋体"/>
          <w:szCs w:val="21"/>
        </w:rPr>
      </w:pPr>
      <w:r w:rsidRPr="00647F3F">
        <w:rPr>
          <w:rFonts w:ascii="宋体" w:hAnsi="宋体" w:hint="eastAsia"/>
          <w:szCs w:val="21"/>
        </w:rPr>
        <w:t>3、我公司承诺：我们派驻本项目的人员为本工程专职人员，未经业主书面同意，我公司不擅自调换本工程监理人员。如有违反承诺，我们自愿按招标文件约定接受处罚，违约金从履约保证金和监理费中扣除。</w:t>
      </w:r>
    </w:p>
    <w:p w14:paraId="4C2BADC0" w14:textId="77777777" w:rsidR="00594188" w:rsidRPr="00647F3F" w:rsidRDefault="00594188" w:rsidP="00594188">
      <w:pPr>
        <w:spacing w:line="360" w:lineRule="auto"/>
        <w:ind w:firstLineChars="200" w:firstLine="420"/>
        <w:rPr>
          <w:rFonts w:ascii="宋体" w:hAnsi="宋体"/>
          <w:szCs w:val="21"/>
        </w:rPr>
      </w:pPr>
      <w:r w:rsidRPr="00647F3F">
        <w:rPr>
          <w:rFonts w:ascii="宋体" w:hAnsi="宋体" w:hint="eastAsia"/>
          <w:szCs w:val="21"/>
        </w:rPr>
        <w:t>4、如果你们接受我们的投标，我们在本项目中配备的项目总监为</w:t>
      </w:r>
      <w:r w:rsidRPr="00647F3F">
        <w:rPr>
          <w:rFonts w:ascii="宋体" w:hAnsi="宋体" w:hint="eastAsia"/>
          <w:szCs w:val="21"/>
          <w:u w:val="single"/>
        </w:rPr>
        <w:t xml:space="preserve">        </w:t>
      </w:r>
      <w:r w:rsidRPr="00647F3F">
        <w:rPr>
          <w:rFonts w:ascii="宋体" w:hAnsi="宋体" w:hint="eastAsia"/>
          <w:szCs w:val="21"/>
        </w:rPr>
        <w:t>（姓名），监理工程师注册证号为</w:t>
      </w:r>
      <w:r w:rsidRPr="00647F3F">
        <w:rPr>
          <w:rFonts w:ascii="宋体" w:hAnsi="宋体" w:hint="eastAsia"/>
          <w:szCs w:val="21"/>
          <w:u w:val="single"/>
        </w:rPr>
        <w:t xml:space="preserve">                    </w:t>
      </w:r>
      <w:r w:rsidRPr="00647F3F">
        <w:rPr>
          <w:rFonts w:ascii="宋体" w:hAnsi="宋体" w:hint="eastAsia"/>
          <w:szCs w:val="21"/>
        </w:rPr>
        <w:t>。</w:t>
      </w:r>
    </w:p>
    <w:p w14:paraId="42B57F08" w14:textId="77777777" w:rsidR="00594188" w:rsidRPr="00647F3F" w:rsidRDefault="00594188" w:rsidP="00594188">
      <w:pPr>
        <w:spacing w:line="360" w:lineRule="auto"/>
        <w:ind w:left="-178" w:firstLineChars="200" w:firstLine="420"/>
        <w:rPr>
          <w:rFonts w:ascii="宋体" w:hAnsi="宋体"/>
          <w:szCs w:val="21"/>
        </w:rPr>
      </w:pPr>
      <w:r w:rsidRPr="00647F3F">
        <w:rPr>
          <w:rFonts w:ascii="宋体" w:hAnsi="宋体" w:hint="eastAsia"/>
          <w:szCs w:val="21"/>
        </w:rPr>
        <w:t>5、贵单位的招标文件、中标通知书和本投标文件将构成约束我们双方的合同。</w:t>
      </w:r>
    </w:p>
    <w:p w14:paraId="47D73F68" w14:textId="77777777" w:rsidR="00594188" w:rsidRPr="00647F3F" w:rsidRDefault="00594188" w:rsidP="00594188">
      <w:pPr>
        <w:spacing w:line="360" w:lineRule="auto"/>
        <w:ind w:firstLine="2880"/>
        <w:rPr>
          <w:rFonts w:ascii="宋体" w:hAnsi="宋体"/>
          <w:szCs w:val="21"/>
        </w:rPr>
      </w:pPr>
    </w:p>
    <w:p w14:paraId="27A84908" w14:textId="77777777" w:rsidR="00594188" w:rsidRPr="00647F3F" w:rsidRDefault="00594188" w:rsidP="00594188">
      <w:pPr>
        <w:spacing w:line="360" w:lineRule="auto"/>
        <w:ind w:firstLine="2880"/>
        <w:rPr>
          <w:rFonts w:ascii="宋体" w:hAnsi="宋体"/>
          <w:szCs w:val="21"/>
        </w:rPr>
      </w:pPr>
    </w:p>
    <w:p w14:paraId="7E067FFC" w14:textId="77777777" w:rsidR="00594188" w:rsidRPr="00647F3F" w:rsidRDefault="00594188" w:rsidP="00594188">
      <w:pPr>
        <w:spacing w:line="360" w:lineRule="auto"/>
        <w:ind w:firstLine="2520"/>
        <w:rPr>
          <w:rFonts w:ascii="宋体" w:hAnsi="宋体"/>
          <w:szCs w:val="21"/>
        </w:rPr>
      </w:pPr>
      <w:r w:rsidRPr="00647F3F">
        <w:rPr>
          <w:rFonts w:ascii="宋体" w:hAnsi="宋体" w:hint="eastAsia"/>
          <w:szCs w:val="21"/>
        </w:rPr>
        <w:t>投标单位（盖章）：</w:t>
      </w:r>
    </w:p>
    <w:p w14:paraId="5A68DCB5" w14:textId="77777777" w:rsidR="00594188" w:rsidRPr="00647F3F" w:rsidRDefault="00594188" w:rsidP="00594188">
      <w:pPr>
        <w:spacing w:line="360" w:lineRule="auto"/>
        <w:rPr>
          <w:rFonts w:ascii="宋体" w:hAnsi="宋体"/>
          <w:szCs w:val="21"/>
        </w:rPr>
      </w:pPr>
    </w:p>
    <w:p w14:paraId="03E7F6D5" w14:textId="77777777" w:rsidR="00594188" w:rsidRPr="00647F3F" w:rsidRDefault="00594188" w:rsidP="00594188">
      <w:pPr>
        <w:spacing w:line="360" w:lineRule="auto"/>
        <w:ind w:firstLine="2520"/>
        <w:rPr>
          <w:rFonts w:ascii="宋体" w:hAnsi="宋体"/>
          <w:szCs w:val="21"/>
        </w:rPr>
      </w:pPr>
      <w:r w:rsidRPr="00647F3F">
        <w:rPr>
          <w:rFonts w:ascii="宋体" w:hAnsi="宋体" w:hint="eastAsia"/>
          <w:szCs w:val="21"/>
        </w:rPr>
        <w:t>法定代表人或授权委托人（签字或盖章）：</w:t>
      </w:r>
    </w:p>
    <w:p w14:paraId="74F4EC25" w14:textId="77777777" w:rsidR="00594188" w:rsidRPr="00647F3F" w:rsidRDefault="00594188" w:rsidP="00594188">
      <w:pPr>
        <w:spacing w:line="360" w:lineRule="auto"/>
        <w:rPr>
          <w:rFonts w:ascii="宋体" w:hAnsi="宋体"/>
          <w:szCs w:val="21"/>
        </w:rPr>
      </w:pPr>
    </w:p>
    <w:p w14:paraId="763D0044" w14:textId="77777777" w:rsidR="00560C21" w:rsidRPr="00647F3F" w:rsidRDefault="00594188" w:rsidP="00560C21">
      <w:pPr>
        <w:widowControl/>
        <w:jc w:val="left"/>
        <w:rPr>
          <w:rFonts w:ascii="宋体" w:eastAsia="宋体" w:hAnsi="宋体" w:cs="宋体"/>
          <w:color w:val="000000" w:themeColor="text1"/>
          <w:sz w:val="24"/>
        </w:rPr>
      </w:pPr>
      <w:r w:rsidRPr="00647F3F">
        <w:rPr>
          <w:rFonts w:ascii="宋体" w:hAnsi="宋体" w:hint="eastAsia"/>
          <w:szCs w:val="21"/>
        </w:rPr>
        <w:t>日期：      年     月     日</w:t>
      </w:r>
      <w:r w:rsidRPr="00647F3F">
        <w:rPr>
          <w:rFonts w:ascii="宋体" w:eastAsia="宋体" w:hAnsi="宋体" w:cs="宋体"/>
          <w:color w:val="000000" w:themeColor="text1"/>
          <w:sz w:val="24"/>
        </w:rPr>
        <w:br w:type="page"/>
      </w:r>
      <w:bookmarkStart w:id="3" w:name="_Toc484545557"/>
    </w:p>
    <w:p w14:paraId="7DAA0C9A" w14:textId="77777777" w:rsidR="00560C21" w:rsidRPr="00647F3F" w:rsidRDefault="00560C21" w:rsidP="00560C21">
      <w:pPr>
        <w:ind w:leftChars="200" w:left="420" w:firstLineChars="946" w:firstLine="2849"/>
        <w:jc w:val="left"/>
        <w:rPr>
          <w:rFonts w:ascii="宋体" w:hAnsi="宋体"/>
          <w:b/>
          <w:sz w:val="30"/>
          <w:szCs w:val="30"/>
        </w:rPr>
      </w:pPr>
      <w:r w:rsidRPr="00647F3F">
        <w:rPr>
          <w:rFonts w:ascii="宋体" w:hAnsi="宋体" w:hint="eastAsia"/>
          <w:b/>
          <w:sz w:val="30"/>
          <w:szCs w:val="30"/>
        </w:rPr>
        <w:lastRenderedPageBreak/>
        <w:t>主要监理人员表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16"/>
        <w:gridCol w:w="916"/>
        <w:gridCol w:w="916"/>
        <w:gridCol w:w="916"/>
        <w:gridCol w:w="916"/>
        <w:gridCol w:w="916"/>
        <w:gridCol w:w="915"/>
        <w:gridCol w:w="1865"/>
      </w:tblGrid>
      <w:tr w:rsidR="00560C21" w:rsidRPr="00647F3F" w14:paraId="38D5157A" w14:textId="77777777" w:rsidTr="00560C21">
        <w:trPr>
          <w:jc w:val="center"/>
        </w:trPr>
        <w:tc>
          <w:tcPr>
            <w:tcW w:w="553" w:type="pct"/>
          </w:tcPr>
          <w:p w14:paraId="7FB2783C"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岗位</w:t>
            </w:r>
          </w:p>
        </w:tc>
        <w:tc>
          <w:tcPr>
            <w:tcW w:w="553" w:type="pct"/>
          </w:tcPr>
          <w:p w14:paraId="7CBBA595"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姓名</w:t>
            </w:r>
          </w:p>
        </w:tc>
        <w:tc>
          <w:tcPr>
            <w:tcW w:w="553" w:type="pct"/>
          </w:tcPr>
          <w:p w14:paraId="45CC34D9"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性别</w:t>
            </w:r>
          </w:p>
        </w:tc>
        <w:tc>
          <w:tcPr>
            <w:tcW w:w="553" w:type="pct"/>
          </w:tcPr>
          <w:p w14:paraId="46143C14"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年龄</w:t>
            </w:r>
          </w:p>
        </w:tc>
        <w:tc>
          <w:tcPr>
            <w:tcW w:w="553" w:type="pct"/>
          </w:tcPr>
          <w:p w14:paraId="11519D8A"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职称</w:t>
            </w:r>
          </w:p>
        </w:tc>
        <w:tc>
          <w:tcPr>
            <w:tcW w:w="553" w:type="pct"/>
          </w:tcPr>
          <w:p w14:paraId="03157B8C"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学历</w:t>
            </w:r>
          </w:p>
        </w:tc>
        <w:tc>
          <w:tcPr>
            <w:tcW w:w="553" w:type="pct"/>
          </w:tcPr>
          <w:p w14:paraId="6A31571D"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专业</w:t>
            </w:r>
          </w:p>
        </w:tc>
        <w:tc>
          <w:tcPr>
            <w:tcW w:w="1126" w:type="pct"/>
          </w:tcPr>
          <w:p w14:paraId="01E7E8A8" w14:textId="77777777" w:rsidR="00560C21" w:rsidRPr="00647F3F" w:rsidRDefault="00560C21" w:rsidP="00A5255B">
            <w:pPr>
              <w:jc w:val="center"/>
              <w:rPr>
                <w:rFonts w:ascii="宋体" w:hAnsi="宋体" w:cs="Times New Roman"/>
                <w:sz w:val="24"/>
              </w:rPr>
            </w:pPr>
            <w:r w:rsidRPr="00647F3F">
              <w:rPr>
                <w:rFonts w:ascii="宋体" w:hAnsi="宋体" w:cs="Times New Roman" w:hint="eastAsia"/>
                <w:sz w:val="24"/>
              </w:rPr>
              <w:t>岗位证书号</w:t>
            </w:r>
          </w:p>
        </w:tc>
      </w:tr>
      <w:tr w:rsidR="00560C21" w:rsidRPr="00647F3F" w14:paraId="025A1AFF" w14:textId="77777777" w:rsidTr="00560C21">
        <w:trPr>
          <w:jc w:val="center"/>
        </w:trPr>
        <w:tc>
          <w:tcPr>
            <w:tcW w:w="553" w:type="pct"/>
          </w:tcPr>
          <w:p w14:paraId="61A5B5BF" w14:textId="77777777" w:rsidR="00560C21" w:rsidRPr="00647F3F" w:rsidRDefault="00560C21" w:rsidP="00A5255B">
            <w:pPr>
              <w:rPr>
                <w:rFonts w:ascii="宋体" w:hAnsi="宋体" w:cs="Times New Roman"/>
                <w:sz w:val="28"/>
                <w:szCs w:val="28"/>
                <w:u w:val="single"/>
              </w:rPr>
            </w:pPr>
          </w:p>
        </w:tc>
        <w:tc>
          <w:tcPr>
            <w:tcW w:w="553" w:type="pct"/>
          </w:tcPr>
          <w:p w14:paraId="2D3A5BB8" w14:textId="77777777" w:rsidR="00560C21" w:rsidRPr="00647F3F" w:rsidRDefault="00560C21" w:rsidP="00A5255B">
            <w:pPr>
              <w:rPr>
                <w:rFonts w:ascii="宋体" w:hAnsi="宋体" w:cs="Times New Roman"/>
                <w:sz w:val="28"/>
                <w:szCs w:val="28"/>
                <w:u w:val="single"/>
              </w:rPr>
            </w:pPr>
          </w:p>
        </w:tc>
        <w:tc>
          <w:tcPr>
            <w:tcW w:w="553" w:type="pct"/>
          </w:tcPr>
          <w:p w14:paraId="32DD7AEF" w14:textId="77777777" w:rsidR="00560C21" w:rsidRPr="00647F3F" w:rsidRDefault="00560C21" w:rsidP="00A5255B">
            <w:pPr>
              <w:rPr>
                <w:rFonts w:ascii="宋体" w:hAnsi="宋体" w:cs="Times New Roman"/>
                <w:sz w:val="28"/>
                <w:szCs w:val="28"/>
                <w:u w:val="single"/>
              </w:rPr>
            </w:pPr>
          </w:p>
        </w:tc>
        <w:tc>
          <w:tcPr>
            <w:tcW w:w="553" w:type="pct"/>
          </w:tcPr>
          <w:p w14:paraId="75C1FB89" w14:textId="77777777" w:rsidR="00560C21" w:rsidRPr="00647F3F" w:rsidRDefault="00560C21" w:rsidP="00A5255B">
            <w:pPr>
              <w:rPr>
                <w:rFonts w:ascii="宋体" w:hAnsi="宋体" w:cs="Times New Roman"/>
                <w:sz w:val="28"/>
                <w:szCs w:val="28"/>
                <w:u w:val="single"/>
              </w:rPr>
            </w:pPr>
          </w:p>
        </w:tc>
        <w:tc>
          <w:tcPr>
            <w:tcW w:w="553" w:type="pct"/>
          </w:tcPr>
          <w:p w14:paraId="2DDBB95F" w14:textId="77777777" w:rsidR="00560C21" w:rsidRPr="00647F3F" w:rsidRDefault="00560C21" w:rsidP="00A5255B">
            <w:pPr>
              <w:rPr>
                <w:rFonts w:ascii="宋体" w:hAnsi="宋体" w:cs="Times New Roman"/>
                <w:sz w:val="28"/>
                <w:szCs w:val="28"/>
                <w:u w:val="single"/>
              </w:rPr>
            </w:pPr>
          </w:p>
        </w:tc>
        <w:tc>
          <w:tcPr>
            <w:tcW w:w="553" w:type="pct"/>
          </w:tcPr>
          <w:p w14:paraId="61633C10" w14:textId="77777777" w:rsidR="00560C21" w:rsidRPr="00647F3F" w:rsidRDefault="00560C21" w:rsidP="00A5255B">
            <w:pPr>
              <w:rPr>
                <w:rFonts w:ascii="宋体" w:hAnsi="宋体" w:cs="Times New Roman"/>
                <w:sz w:val="28"/>
                <w:szCs w:val="28"/>
                <w:u w:val="single"/>
              </w:rPr>
            </w:pPr>
          </w:p>
        </w:tc>
        <w:tc>
          <w:tcPr>
            <w:tcW w:w="553" w:type="pct"/>
          </w:tcPr>
          <w:p w14:paraId="370427C0" w14:textId="77777777" w:rsidR="00560C21" w:rsidRPr="00647F3F" w:rsidRDefault="00560C21" w:rsidP="00A5255B">
            <w:pPr>
              <w:rPr>
                <w:rFonts w:ascii="宋体" w:hAnsi="宋体" w:cs="Times New Roman"/>
                <w:sz w:val="28"/>
                <w:szCs w:val="28"/>
                <w:u w:val="single"/>
              </w:rPr>
            </w:pPr>
          </w:p>
        </w:tc>
        <w:tc>
          <w:tcPr>
            <w:tcW w:w="1126" w:type="pct"/>
          </w:tcPr>
          <w:p w14:paraId="3575C6D8" w14:textId="77777777" w:rsidR="00560C21" w:rsidRPr="00647F3F" w:rsidRDefault="00560C21" w:rsidP="00A5255B">
            <w:pPr>
              <w:rPr>
                <w:rFonts w:ascii="宋体" w:hAnsi="宋体" w:cs="Times New Roman"/>
                <w:sz w:val="28"/>
                <w:szCs w:val="28"/>
                <w:u w:val="single"/>
              </w:rPr>
            </w:pPr>
          </w:p>
        </w:tc>
      </w:tr>
      <w:tr w:rsidR="00560C21" w:rsidRPr="00647F3F" w14:paraId="45C3C4E2" w14:textId="77777777" w:rsidTr="00560C21">
        <w:trPr>
          <w:jc w:val="center"/>
        </w:trPr>
        <w:tc>
          <w:tcPr>
            <w:tcW w:w="553" w:type="pct"/>
          </w:tcPr>
          <w:p w14:paraId="55CA69E6" w14:textId="77777777" w:rsidR="00560C21" w:rsidRPr="00647F3F" w:rsidRDefault="00560C21" w:rsidP="00A5255B">
            <w:pPr>
              <w:rPr>
                <w:rFonts w:ascii="宋体" w:hAnsi="宋体" w:cs="Times New Roman"/>
                <w:sz w:val="28"/>
                <w:szCs w:val="28"/>
                <w:u w:val="single"/>
              </w:rPr>
            </w:pPr>
          </w:p>
        </w:tc>
        <w:tc>
          <w:tcPr>
            <w:tcW w:w="553" w:type="pct"/>
          </w:tcPr>
          <w:p w14:paraId="514D7E6A" w14:textId="77777777" w:rsidR="00560C21" w:rsidRPr="00647F3F" w:rsidRDefault="00560C21" w:rsidP="00A5255B">
            <w:pPr>
              <w:rPr>
                <w:rFonts w:ascii="宋体" w:hAnsi="宋体" w:cs="Times New Roman"/>
                <w:sz w:val="28"/>
                <w:szCs w:val="28"/>
                <w:u w:val="single"/>
              </w:rPr>
            </w:pPr>
          </w:p>
        </w:tc>
        <w:tc>
          <w:tcPr>
            <w:tcW w:w="553" w:type="pct"/>
          </w:tcPr>
          <w:p w14:paraId="24F77B88" w14:textId="77777777" w:rsidR="00560C21" w:rsidRPr="00647F3F" w:rsidRDefault="00560C21" w:rsidP="00A5255B">
            <w:pPr>
              <w:rPr>
                <w:rFonts w:ascii="宋体" w:hAnsi="宋体" w:cs="Times New Roman"/>
                <w:sz w:val="28"/>
                <w:szCs w:val="28"/>
                <w:u w:val="single"/>
              </w:rPr>
            </w:pPr>
          </w:p>
        </w:tc>
        <w:tc>
          <w:tcPr>
            <w:tcW w:w="553" w:type="pct"/>
          </w:tcPr>
          <w:p w14:paraId="454ACDC6" w14:textId="77777777" w:rsidR="00560C21" w:rsidRPr="00647F3F" w:rsidRDefault="00560C21" w:rsidP="00A5255B">
            <w:pPr>
              <w:rPr>
                <w:rFonts w:ascii="宋体" w:hAnsi="宋体" w:cs="Times New Roman"/>
                <w:sz w:val="28"/>
                <w:szCs w:val="28"/>
                <w:u w:val="single"/>
              </w:rPr>
            </w:pPr>
          </w:p>
        </w:tc>
        <w:tc>
          <w:tcPr>
            <w:tcW w:w="553" w:type="pct"/>
          </w:tcPr>
          <w:p w14:paraId="61C4F5B3" w14:textId="77777777" w:rsidR="00560C21" w:rsidRPr="00647F3F" w:rsidRDefault="00560C21" w:rsidP="00A5255B">
            <w:pPr>
              <w:rPr>
                <w:rFonts w:ascii="宋体" w:hAnsi="宋体" w:cs="Times New Roman"/>
                <w:sz w:val="28"/>
                <w:szCs w:val="28"/>
                <w:u w:val="single"/>
              </w:rPr>
            </w:pPr>
          </w:p>
        </w:tc>
        <w:tc>
          <w:tcPr>
            <w:tcW w:w="553" w:type="pct"/>
          </w:tcPr>
          <w:p w14:paraId="5C12CCE3" w14:textId="77777777" w:rsidR="00560C21" w:rsidRPr="00647F3F" w:rsidRDefault="00560C21" w:rsidP="00A5255B">
            <w:pPr>
              <w:rPr>
                <w:rFonts w:ascii="宋体" w:hAnsi="宋体" w:cs="Times New Roman"/>
                <w:sz w:val="28"/>
                <w:szCs w:val="28"/>
                <w:u w:val="single"/>
              </w:rPr>
            </w:pPr>
          </w:p>
        </w:tc>
        <w:tc>
          <w:tcPr>
            <w:tcW w:w="553" w:type="pct"/>
          </w:tcPr>
          <w:p w14:paraId="584AF9C7" w14:textId="77777777" w:rsidR="00560C21" w:rsidRPr="00647F3F" w:rsidRDefault="00560C21" w:rsidP="00A5255B">
            <w:pPr>
              <w:rPr>
                <w:rFonts w:ascii="宋体" w:hAnsi="宋体" w:cs="Times New Roman"/>
                <w:sz w:val="28"/>
                <w:szCs w:val="28"/>
                <w:u w:val="single"/>
              </w:rPr>
            </w:pPr>
          </w:p>
        </w:tc>
        <w:tc>
          <w:tcPr>
            <w:tcW w:w="1126" w:type="pct"/>
          </w:tcPr>
          <w:p w14:paraId="4F5D34EA" w14:textId="77777777" w:rsidR="00560C21" w:rsidRPr="00647F3F" w:rsidRDefault="00560C21" w:rsidP="00A5255B">
            <w:pPr>
              <w:rPr>
                <w:rFonts w:ascii="宋体" w:hAnsi="宋体" w:cs="Times New Roman"/>
                <w:sz w:val="28"/>
                <w:szCs w:val="28"/>
                <w:u w:val="single"/>
              </w:rPr>
            </w:pPr>
          </w:p>
        </w:tc>
      </w:tr>
      <w:tr w:rsidR="00560C21" w:rsidRPr="00647F3F" w14:paraId="0A0F2DAF" w14:textId="77777777" w:rsidTr="00560C21">
        <w:trPr>
          <w:jc w:val="center"/>
        </w:trPr>
        <w:tc>
          <w:tcPr>
            <w:tcW w:w="553" w:type="pct"/>
          </w:tcPr>
          <w:p w14:paraId="0264DDB5" w14:textId="77777777" w:rsidR="00560C21" w:rsidRPr="00647F3F" w:rsidRDefault="00560C21" w:rsidP="00A5255B">
            <w:pPr>
              <w:rPr>
                <w:rFonts w:ascii="宋体" w:hAnsi="宋体" w:cs="Times New Roman"/>
                <w:sz w:val="28"/>
                <w:szCs w:val="28"/>
                <w:u w:val="single"/>
              </w:rPr>
            </w:pPr>
          </w:p>
        </w:tc>
        <w:tc>
          <w:tcPr>
            <w:tcW w:w="553" w:type="pct"/>
          </w:tcPr>
          <w:p w14:paraId="729A26CB" w14:textId="77777777" w:rsidR="00560C21" w:rsidRPr="00647F3F" w:rsidRDefault="00560C21" w:rsidP="00A5255B">
            <w:pPr>
              <w:rPr>
                <w:rFonts w:ascii="宋体" w:hAnsi="宋体" w:cs="Times New Roman"/>
                <w:sz w:val="28"/>
                <w:szCs w:val="28"/>
                <w:u w:val="single"/>
              </w:rPr>
            </w:pPr>
          </w:p>
        </w:tc>
        <w:tc>
          <w:tcPr>
            <w:tcW w:w="553" w:type="pct"/>
          </w:tcPr>
          <w:p w14:paraId="1ECF22E0" w14:textId="77777777" w:rsidR="00560C21" w:rsidRPr="00647F3F" w:rsidRDefault="00560C21" w:rsidP="00A5255B">
            <w:pPr>
              <w:rPr>
                <w:rFonts w:ascii="宋体" w:hAnsi="宋体" w:cs="Times New Roman"/>
                <w:sz w:val="28"/>
                <w:szCs w:val="28"/>
                <w:u w:val="single"/>
              </w:rPr>
            </w:pPr>
          </w:p>
        </w:tc>
        <w:tc>
          <w:tcPr>
            <w:tcW w:w="553" w:type="pct"/>
          </w:tcPr>
          <w:p w14:paraId="0B79AFCA" w14:textId="77777777" w:rsidR="00560C21" w:rsidRPr="00647F3F" w:rsidRDefault="00560C21" w:rsidP="00A5255B">
            <w:pPr>
              <w:rPr>
                <w:rFonts w:ascii="宋体" w:hAnsi="宋体" w:cs="Times New Roman"/>
                <w:sz w:val="28"/>
                <w:szCs w:val="28"/>
                <w:u w:val="single"/>
              </w:rPr>
            </w:pPr>
          </w:p>
        </w:tc>
        <w:tc>
          <w:tcPr>
            <w:tcW w:w="553" w:type="pct"/>
          </w:tcPr>
          <w:p w14:paraId="565985A3" w14:textId="77777777" w:rsidR="00560C21" w:rsidRPr="00647F3F" w:rsidRDefault="00560C21" w:rsidP="00A5255B">
            <w:pPr>
              <w:rPr>
                <w:rFonts w:ascii="宋体" w:hAnsi="宋体" w:cs="Times New Roman"/>
                <w:sz w:val="28"/>
                <w:szCs w:val="28"/>
                <w:u w:val="single"/>
              </w:rPr>
            </w:pPr>
          </w:p>
        </w:tc>
        <w:tc>
          <w:tcPr>
            <w:tcW w:w="553" w:type="pct"/>
          </w:tcPr>
          <w:p w14:paraId="4368B354" w14:textId="77777777" w:rsidR="00560C21" w:rsidRPr="00647F3F" w:rsidRDefault="00560C21" w:rsidP="00A5255B">
            <w:pPr>
              <w:rPr>
                <w:rFonts w:ascii="宋体" w:hAnsi="宋体" w:cs="Times New Roman"/>
                <w:sz w:val="28"/>
                <w:szCs w:val="28"/>
                <w:u w:val="single"/>
              </w:rPr>
            </w:pPr>
          </w:p>
        </w:tc>
        <w:tc>
          <w:tcPr>
            <w:tcW w:w="553" w:type="pct"/>
          </w:tcPr>
          <w:p w14:paraId="22B473AF" w14:textId="77777777" w:rsidR="00560C21" w:rsidRPr="00647F3F" w:rsidRDefault="00560C21" w:rsidP="00A5255B">
            <w:pPr>
              <w:rPr>
                <w:rFonts w:ascii="宋体" w:hAnsi="宋体" w:cs="Times New Roman"/>
                <w:sz w:val="28"/>
                <w:szCs w:val="28"/>
                <w:u w:val="single"/>
              </w:rPr>
            </w:pPr>
          </w:p>
        </w:tc>
        <w:tc>
          <w:tcPr>
            <w:tcW w:w="1126" w:type="pct"/>
          </w:tcPr>
          <w:p w14:paraId="7FC6D610" w14:textId="77777777" w:rsidR="00560C21" w:rsidRPr="00647F3F" w:rsidRDefault="00560C21" w:rsidP="00A5255B">
            <w:pPr>
              <w:rPr>
                <w:rFonts w:ascii="宋体" w:hAnsi="宋体" w:cs="Times New Roman"/>
                <w:sz w:val="28"/>
                <w:szCs w:val="28"/>
                <w:u w:val="single"/>
              </w:rPr>
            </w:pPr>
          </w:p>
        </w:tc>
      </w:tr>
      <w:tr w:rsidR="00560C21" w:rsidRPr="00647F3F" w14:paraId="623996DD" w14:textId="77777777" w:rsidTr="00560C21">
        <w:trPr>
          <w:jc w:val="center"/>
        </w:trPr>
        <w:tc>
          <w:tcPr>
            <w:tcW w:w="553" w:type="pct"/>
          </w:tcPr>
          <w:p w14:paraId="03584E72" w14:textId="77777777" w:rsidR="00560C21" w:rsidRPr="00647F3F" w:rsidRDefault="00560C21" w:rsidP="00A5255B">
            <w:pPr>
              <w:rPr>
                <w:rFonts w:ascii="宋体" w:hAnsi="宋体" w:cs="Times New Roman"/>
                <w:sz w:val="28"/>
                <w:szCs w:val="28"/>
                <w:u w:val="single"/>
              </w:rPr>
            </w:pPr>
          </w:p>
        </w:tc>
        <w:tc>
          <w:tcPr>
            <w:tcW w:w="553" w:type="pct"/>
          </w:tcPr>
          <w:p w14:paraId="6DC623E8" w14:textId="77777777" w:rsidR="00560C21" w:rsidRPr="00647F3F" w:rsidRDefault="00560C21" w:rsidP="00A5255B">
            <w:pPr>
              <w:rPr>
                <w:rFonts w:ascii="宋体" w:hAnsi="宋体" w:cs="Times New Roman"/>
                <w:sz w:val="28"/>
                <w:szCs w:val="28"/>
                <w:u w:val="single"/>
              </w:rPr>
            </w:pPr>
          </w:p>
        </w:tc>
        <w:tc>
          <w:tcPr>
            <w:tcW w:w="553" w:type="pct"/>
          </w:tcPr>
          <w:p w14:paraId="655C79D5" w14:textId="77777777" w:rsidR="00560C21" w:rsidRPr="00647F3F" w:rsidRDefault="00560C21" w:rsidP="00A5255B">
            <w:pPr>
              <w:rPr>
                <w:rFonts w:ascii="宋体" w:hAnsi="宋体" w:cs="Times New Roman"/>
                <w:sz w:val="28"/>
                <w:szCs w:val="28"/>
                <w:u w:val="single"/>
              </w:rPr>
            </w:pPr>
          </w:p>
        </w:tc>
        <w:tc>
          <w:tcPr>
            <w:tcW w:w="553" w:type="pct"/>
          </w:tcPr>
          <w:p w14:paraId="27BAD8A4" w14:textId="77777777" w:rsidR="00560C21" w:rsidRPr="00647F3F" w:rsidRDefault="00560C21" w:rsidP="00A5255B">
            <w:pPr>
              <w:rPr>
                <w:rFonts w:ascii="宋体" w:hAnsi="宋体" w:cs="Times New Roman"/>
                <w:sz w:val="28"/>
                <w:szCs w:val="28"/>
                <w:u w:val="single"/>
              </w:rPr>
            </w:pPr>
          </w:p>
        </w:tc>
        <w:tc>
          <w:tcPr>
            <w:tcW w:w="553" w:type="pct"/>
          </w:tcPr>
          <w:p w14:paraId="4615D382" w14:textId="77777777" w:rsidR="00560C21" w:rsidRPr="00647F3F" w:rsidRDefault="00560C21" w:rsidP="00A5255B">
            <w:pPr>
              <w:rPr>
                <w:rFonts w:ascii="宋体" w:hAnsi="宋体" w:cs="Times New Roman"/>
                <w:sz w:val="28"/>
                <w:szCs w:val="28"/>
                <w:u w:val="single"/>
              </w:rPr>
            </w:pPr>
          </w:p>
        </w:tc>
        <w:tc>
          <w:tcPr>
            <w:tcW w:w="553" w:type="pct"/>
          </w:tcPr>
          <w:p w14:paraId="4E600A74" w14:textId="77777777" w:rsidR="00560C21" w:rsidRPr="00647F3F" w:rsidRDefault="00560C21" w:rsidP="00A5255B">
            <w:pPr>
              <w:rPr>
                <w:rFonts w:ascii="宋体" w:hAnsi="宋体" w:cs="Times New Roman"/>
                <w:sz w:val="28"/>
                <w:szCs w:val="28"/>
                <w:u w:val="single"/>
              </w:rPr>
            </w:pPr>
          </w:p>
        </w:tc>
        <w:tc>
          <w:tcPr>
            <w:tcW w:w="553" w:type="pct"/>
          </w:tcPr>
          <w:p w14:paraId="557DD104" w14:textId="77777777" w:rsidR="00560C21" w:rsidRPr="00647F3F" w:rsidRDefault="00560C21" w:rsidP="00A5255B">
            <w:pPr>
              <w:rPr>
                <w:rFonts w:ascii="宋体" w:hAnsi="宋体" w:cs="Times New Roman"/>
                <w:sz w:val="28"/>
                <w:szCs w:val="28"/>
                <w:u w:val="single"/>
              </w:rPr>
            </w:pPr>
          </w:p>
        </w:tc>
        <w:tc>
          <w:tcPr>
            <w:tcW w:w="1126" w:type="pct"/>
          </w:tcPr>
          <w:p w14:paraId="56C86E3A" w14:textId="77777777" w:rsidR="00560C21" w:rsidRPr="00647F3F" w:rsidRDefault="00560C21" w:rsidP="00A5255B">
            <w:pPr>
              <w:rPr>
                <w:rFonts w:ascii="宋体" w:hAnsi="宋体" w:cs="Times New Roman"/>
                <w:sz w:val="28"/>
                <w:szCs w:val="28"/>
                <w:u w:val="single"/>
              </w:rPr>
            </w:pPr>
          </w:p>
        </w:tc>
      </w:tr>
      <w:tr w:rsidR="00560C21" w:rsidRPr="00647F3F" w14:paraId="7062B5AF" w14:textId="77777777" w:rsidTr="00560C21">
        <w:trPr>
          <w:jc w:val="center"/>
        </w:trPr>
        <w:tc>
          <w:tcPr>
            <w:tcW w:w="553" w:type="pct"/>
          </w:tcPr>
          <w:p w14:paraId="565D766C" w14:textId="77777777" w:rsidR="00560C21" w:rsidRPr="00647F3F" w:rsidRDefault="00560C21" w:rsidP="00A5255B">
            <w:pPr>
              <w:rPr>
                <w:rFonts w:ascii="宋体" w:hAnsi="宋体" w:cs="Times New Roman"/>
                <w:sz w:val="28"/>
                <w:szCs w:val="28"/>
                <w:u w:val="single"/>
              </w:rPr>
            </w:pPr>
          </w:p>
        </w:tc>
        <w:tc>
          <w:tcPr>
            <w:tcW w:w="553" w:type="pct"/>
          </w:tcPr>
          <w:p w14:paraId="5A94FAC7" w14:textId="77777777" w:rsidR="00560C21" w:rsidRPr="00647F3F" w:rsidRDefault="00560C21" w:rsidP="00A5255B">
            <w:pPr>
              <w:rPr>
                <w:rFonts w:ascii="宋体" w:hAnsi="宋体" w:cs="Times New Roman"/>
                <w:sz w:val="28"/>
                <w:szCs w:val="28"/>
                <w:u w:val="single"/>
              </w:rPr>
            </w:pPr>
          </w:p>
        </w:tc>
        <w:tc>
          <w:tcPr>
            <w:tcW w:w="553" w:type="pct"/>
          </w:tcPr>
          <w:p w14:paraId="20659390" w14:textId="77777777" w:rsidR="00560C21" w:rsidRPr="00647F3F" w:rsidRDefault="00560C21" w:rsidP="00A5255B">
            <w:pPr>
              <w:rPr>
                <w:rFonts w:ascii="宋体" w:hAnsi="宋体" w:cs="Times New Roman"/>
                <w:sz w:val="28"/>
                <w:szCs w:val="28"/>
                <w:u w:val="single"/>
              </w:rPr>
            </w:pPr>
          </w:p>
        </w:tc>
        <w:tc>
          <w:tcPr>
            <w:tcW w:w="553" w:type="pct"/>
          </w:tcPr>
          <w:p w14:paraId="73DACB09" w14:textId="77777777" w:rsidR="00560C21" w:rsidRPr="00647F3F" w:rsidRDefault="00560C21" w:rsidP="00A5255B">
            <w:pPr>
              <w:rPr>
                <w:rFonts w:ascii="宋体" w:hAnsi="宋体" w:cs="Times New Roman"/>
                <w:sz w:val="28"/>
                <w:szCs w:val="28"/>
                <w:u w:val="single"/>
              </w:rPr>
            </w:pPr>
          </w:p>
        </w:tc>
        <w:tc>
          <w:tcPr>
            <w:tcW w:w="553" w:type="pct"/>
          </w:tcPr>
          <w:p w14:paraId="2BABFC4D" w14:textId="77777777" w:rsidR="00560C21" w:rsidRPr="00647F3F" w:rsidRDefault="00560C21" w:rsidP="00A5255B">
            <w:pPr>
              <w:rPr>
                <w:rFonts w:ascii="宋体" w:hAnsi="宋体" w:cs="Times New Roman"/>
                <w:sz w:val="28"/>
                <w:szCs w:val="28"/>
                <w:u w:val="single"/>
              </w:rPr>
            </w:pPr>
          </w:p>
        </w:tc>
        <w:tc>
          <w:tcPr>
            <w:tcW w:w="553" w:type="pct"/>
          </w:tcPr>
          <w:p w14:paraId="7FFADC54" w14:textId="77777777" w:rsidR="00560C21" w:rsidRPr="00647F3F" w:rsidRDefault="00560C21" w:rsidP="00A5255B">
            <w:pPr>
              <w:rPr>
                <w:rFonts w:ascii="宋体" w:hAnsi="宋体" w:cs="Times New Roman"/>
                <w:sz w:val="28"/>
                <w:szCs w:val="28"/>
                <w:u w:val="single"/>
              </w:rPr>
            </w:pPr>
          </w:p>
        </w:tc>
        <w:tc>
          <w:tcPr>
            <w:tcW w:w="553" w:type="pct"/>
          </w:tcPr>
          <w:p w14:paraId="55E371DC" w14:textId="77777777" w:rsidR="00560C21" w:rsidRPr="00647F3F" w:rsidRDefault="00560C21" w:rsidP="00A5255B">
            <w:pPr>
              <w:rPr>
                <w:rFonts w:ascii="宋体" w:hAnsi="宋体" w:cs="Times New Roman"/>
                <w:sz w:val="28"/>
                <w:szCs w:val="28"/>
                <w:u w:val="single"/>
              </w:rPr>
            </w:pPr>
          </w:p>
        </w:tc>
        <w:tc>
          <w:tcPr>
            <w:tcW w:w="1126" w:type="pct"/>
          </w:tcPr>
          <w:p w14:paraId="1193DBC4" w14:textId="77777777" w:rsidR="00560C21" w:rsidRPr="00647F3F" w:rsidRDefault="00560C21" w:rsidP="00A5255B">
            <w:pPr>
              <w:rPr>
                <w:rFonts w:ascii="宋体" w:hAnsi="宋体" w:cs="Times New Roman"/>
                <w:sz w:val="28"/>
                <w:szCs w:val="28"/>
                <w:u w:val="single"/>
              </w:rPr>
            </w:pPr>
          </w:p>
        </w:tc>
      </w:tr>
      <w:tr w:rsidR="00560C21" w:rsidRPr="00647F3F" w14:paraId="25BC31A6" w14:textId="77777777" w:rsidTr="00560C21">
        <w:trPr>
          <w:jc w:val="center"/>
        </w:trPr>
        <w:tc>
          <w:tcPr>
            <w:tcW w:w="553" w:type="pct"/>
          </w:tcPr>
          <w:p w14:paraId="15E0DF5B" w14:textId="77777777" w:rsidR="00560C21" w:rsidRPr="00647F3F" w:rsidRDefault="00560C21" w:rsidP="00A5255B">
            <w:pPr>
              <w:rPr>
                <w:rFonts w:ascii="宋体" w:hAnsi="宋体" w:cs="Times New Roman"/>
                <w:sz w:val="28"/>
                <w:szCs w:val="28"/>
                <w:u w:val="single"/>
              </w:rPr>
            </w:pPr>
          </w:p>
        </w:tc>
        <w:tc>
          <w:tcPr>
            <w:tcW w:w="553" w:type="pct"/>
          </w:tcPr>
          <w:p w14:paraId="6EE5655F" w14:textId="77777777" w:rsidR="00560C21" w:rsidRPr="00647F3F" w:rsidRDefault="00560C21" w:rsidP="00A5255B">
            <w:pPr>
              <w:rPr>
                <w:rFonts w:ascii="宋体" w:hAnsi="宋体" w:cs="Times New Roman"/>
                <w:sz w:val="28"/>
                <w:szCs w:val="28"/>
                <w:u w:val="single"/>
              </w:rPr>
            </w:pPr>
          </w:p>
        </w:tc>
        <w:tc>
          <w:tcPr>
            <w:tcW w:w="553" w:type="pct"/>
          </w:tcPr>
          <w:p w14:paraId="716EDA01" w14:textId="77777777" w:rsidR="00560C21" w:rsidRPr="00647F3F" w:rsidRDefault="00560C21" w:rsidP="00A5255B">
            <w:pPr>
              <w:rPr>
                <w:rFonts w:ascii="宋体" w:hAnsi="宋体" w:cs="Times New Roman"/>
                <w:sz w:val="28"/>
                <w:szCs w:val="28"/>
                <w:u w:val="single"/>
              </w:rPr>
            </w:pPr>
          </w:p>
        </w:tc>
        <w:tc>
          <w:tcPr>
            <w:tcW w:w="553" w:type="pct"/>
          </w:tcPr>
          <w:p w14:paraId="44AE592A" w14:textId="77777777" w:rsidR="00560C21" w:rsidRPr="00647F3F" w:rsidRDefault="00560C21" w:rsidP="00A5255B">
            <w:pPr>
              <w:rPr>
                <w:rFonts w:ascii="宋体" w:hAnsi="宋体" w:cs="Times New Roman"/>
                <w:sz w:val="28"/>
                <w:szCs w:val="28"/>
                <w:u w:val="single"/>
              </w:rPr>
            </w:pPr>
          </w:p>
        </w:tc>
        <w:tc>
          <w:tcPr>
            <w:tcW w:w="553" w:type="pct"/>
          </w:tcPr>
          <w:p w14:paraId="6F9F8363" w14:textId="77777777" w:rsidR="00560C21" w:rsidRPr="00647F3F" w:rsidRDefault="00560C21" w:rsidP="00A5255B">
            <w:pPr>
              <w:rPr>
                <w:rFonts w:ascii="宋体" w:hAnsi="宋体" w:cs="Times New Roman"/>
                <w:sz w:val="28"/>
                <w:szCs w:val="28"/>
                <w:u w:val="single"/>
              </w:rPr>
            </w:pPr>
          </w:p>
        </w:tc>
        <w:tc>
          <w:tcPr>
            <w:tcW w:w="553" w:type="pct"/>
          </w:tcPr>
          <w:p w14:paraId="558052B7" w14:textId="77777777" w:rsidR="00560C21" w:rsidRPr="00647F3F" w:rsidRDefault="00560C21" w:rsidP="00A5255B">
            <w:pPr>
              <w:rPr>
                <w:rFonts w:ascii="宋体" w:hAnsi="宋体" w:cs="Times New Roman"/>
                <w:sz w:val="28"/>
                <w:szCs w:val="28"/>
                <w:u w:val="single"/>
              </w:rPr>
            </w:pPr>
          </w:p>
        </w:tc>
        <w:tc>
          <w:tcPr>
            <w:tcW w:w="553" w:type="pct"/>
          </w:tcPr>
          <w:p w14:paraId="36F22A18" w14:textId="77777777" w:rsidR="00560C21" w:rsidRPr="00647F3F" w:rsidRDefault="00560C21" w:rsidP="00A5255B">
            <w:pPr>
              <w:rPr>
                <w:rFonts w:ascii="宋体" w:hAnsi="宋体" w:cs="Times New Roman"/>
                <w:sz w:val="28"/>
                <w:szCs w:val="28"/>
                <w:u w:val="single"/>
              </w:rPr>
            </w:pPr>
          </w:p>
        </w:tc>
        <w:tc>
          <w:tcPr>
            <w:tcW w:w="1126" w:type="pct"/>
          </w:tcPr>
          <w:p w14:paraId="0345BEFA" w14:textId="77777777" w:rsidR="00560C21" w:rsidRPr="00647F3F" w:rsidRDefault="00560C21" w:rsidP="00A5255B">
            <w:pPr>
              <w:rPr>
                <w:rFonts w:ascii="宋体" w:hAnsi="宋体" w:cs="Times New Roman"/>
                <w:sz w:val="28"/>
                <w:szCs w:val="28"/>
                <w:u w:val="single"/>
              </w:rPr>
            </w:pPr>
          </w:p>
        </w:tc>
      </w:tr>
      <w:tr w:rsidR="00560C21" w:rsidRPr="00647F3F" w14:paraId="1933C9BD" w14:textId="77777777" w:rsidTr="00560C21">
        <w:trPr>
          <w:jc w:val="center"/>
        </w:trPr>
        <w:tc>
          <w:tcPr>
            <w:tcW w:w="553" w:type="pct"/>
          </w:tcPr>
          <w:p w14:paraId="3FC962F5" w14:textId="77777777" w:rsidR="00560C21" w:rsidRPr="00647F3F" w:rsidRDefault="00560C21" w:rsidP="00A5255B">
            <w:pPr>
              <w:rPr>
                <w:rFonts w:ascii="宋体" w:hAnsi="宋体" w:cs="Times New Roman"/>
                <w:sz w:val="28"/>
                <w:szCs w:val="28"/>
                <w:u w:val="single"/>
              </w:rPr>
            </w:pPr>
          </w:p>
        </w:tc>
        <w:tc>
          <w:tcPr>
            <w:tcW w:w="553" w:type="pct"/>
          </w:tcPr>
          <w:p w14:paraId="2BE61D95" w14:textId="77777777" w:rsidR="00560C21" w:rsidRPr="00647F3F" w:rsidRDefault="00560C21" w:rsidP="00A5255B">
            <w:pPr>
              <w:rPr>
                <w:rFonts w:ascii="宋体" w:hAnsi="宋体" w:cs="Times New Roman"/>
                <w:sz w:val="28"/>
                <w:szCs w:val="28"/>
                <w:u w:val="single"/>
              </w:rPr>
            </w:pPr>
          </w:p>
        </w:tc>
        <w:tc>
          <w:tcPr>
            <w:tcW w:w="553" w:type="pct"/>
          </w:tcPr>
          <w:p w14:paraId="3609A908" w14:textId="77777777" w:rsidR="00560C21" w:rsidRPr="00647F3F" w:rsidRDefault="00560C21" w:rsidP="00A5255B">
            <w:pPr>
              <w:rPr>
                <w:rFonts w:ascii="宋体" w:hAnsi="宋体" w:cs="Times New Roman"/>
                <w:sz w:val="28"/>
                <w:szCs w:val="28"/>
                <w:u w:val="single"/>
              </w:rPr>
            </w:pPr>
          </w:p>
        </w:tc>
        <w:tc>
          <w:tcPr>
            <w:tcW w:w="553" w:type="pct"/>
          </w:tcPr>
          <w:p w14:paraId="2BA671D2" w14:textId="77777777" w:rsidR="00560C21" w:rsidRPr="00647F3F" w:rsidRDefault="00560C21" w:rsidP="00A5255B">
            <w:pPr>
              <w:rPr>
                <w:rFonts w:ascii="宋体" w:hAnsi="宋体" w:cs="Times New Roman"/>
                <w:sz w:val="28"/>
                <w:szCs w:val="28"/>
                <w:u w:val="single"/>
              </w:rPr>
            </w:pPr>
          </w:p>
        </w:tc>
        <w:tc>
          <w:tcPr>
            <w:tcW w:w="553" w:type="pct"/>
          </w:tcPr>
          <w:p w14:paraId="2B695DEE" w14:textId="77777777" w:rsidR="00560C21" w:rsidRPr="00647F3F" w:rsidRDefault="00560C21" w:rsidP="00A5255B">
            <w:pPr>
              <w:rPr>
                <w:rFonts w:ascii="宋体" w:hAnsi="宋体" w:cs="Times New Roman"/>
                <w:sz w:val="28"/>
                <w:szCs w:val="28"/>
                <w:u w:val="single"/>
              </w:rPr>
            </w:pPr>
          </w:p>
        </w:tc>
        <w:tc>
          <w:tcPr>
            <w:tcW w:w="553" w:type="pct"/>
          </w:tcPr>
          <w:p w14:paraId="044548BC" w14:textId="77777777" w:rsidR="00560C21" w:rsidRPr="00647F3F" w:rsidRDefault="00560C21" w:rsidP="00A5255B">
            <w:pPr>
              <w:rPr>
                <w:rFonts w:ascii="宋体" w:hAnsi="宋体" w:cs="Times New Roman"/>
                <w:sz w:val="28"/>
                <w:szCs w:val="28"/>
                <w:u w:val="single"/>
              </w:rPr>
            </w:pPr>
          </w:p>
        </w:tc>
        <w:tc>
          <w:tcPr>
            <w:tcW w:w="553" w:type="pct"/>
          </w:tcPr>
          <w:p w14:paraId="7103FC88" w14:textId="77777777" w:rsidR="00560C21" w:rsidRPr="00647F3F" w:rsidRDefault="00560C21" w:rsidP="00A5255B">
            <w:pPr>
              <w:rPr>
                <w:rFonts w:ascii="宋体" w:hAnsi="宋体" w:cs="Times New Roman"/>
                <w:sz w:val="28"/>
                <w:szCs w:val="28"/>
                <w:u w:val="single"/>
              </w:rPr>
            </w:pPr>
          </w:p>
        </w:tc>
        <w:tc>
          <w:tcPr>
            <w:tcW w:w="1126" w:type="pct"/>
          </w:tcPr>
          <w:p w14:paraId="40FBDC00" w14:textId="77777777" w:rsidR="00560C21" w:rsidRPr="00647F3F" w:rsidRDefault="00560C21" w:rsidP="00A5255B">
            <w:pPr>
              <w:rPr>
                <w:rFonts w:ascii="宋体" w:hAnsi="宋体" w:cs="Times New Roman"/>
                <w:sz w:val="28"/>
                <w:szCs w:val="28"/>
                <w:u w:val="single"/>
              </w:rPr>
            </w:pPr>
          </w:p>
        </w:tc>
      </w:tr>
      <w:tr w:rsidR="00560C21" w:rsidRPr="00647F3F" w14:paraId="3E14DF88" w14:textId="77777777" w:rsidTr="00560C21">
        <w:trPr>
          <w:jc w:val="center"/>
        </w:trPr>
        <w:tc>
          <w:tcPr>
            <w:tcW w:w="553" w:type="pct"/>
          </w:tcPr>
          <w:p w14:paraId="72CF140D" w14:textId="77777777" w:rsidR="00560C21" w:rsidRPr="00647F3F" w:rsidRDefault="00560C21" w:rsidP="00A5255B">
            <w:pPr>
              <w:rPr>
                <w:rFonts w:ascii="宋体" w:hAnsi="宋体" w:cs="Times New Roman"/>
                <w:sz w:val="28"/>
                <w:szCs w:val="28"/>
                <w:u w:val="single"/>
              </w:rPr>
            </w:pPr>
          </w:p>
        </w:tc>
        <w:tc>
          <w:tcPr>
            <w:tcW w:w="553" w:type="pct"/>
          </w:tcPr>
          <w:p w14:paraId="0D412000" w14:textId="77777777" w:rsidR="00560C21" w:rsidRPr="00647F3F" w:rsidRDefault="00560C21" w:rsidP="00A5255B">
            <w:pPr>
              <w:rPr>
                <w:rFonts w:ascii="宋体" w:hAnsi="宋体" w:cs="Times New Roman"/>
                <w:sz w:val="28"/>
                <w:szCs w:val="28"/>
                <w:u w:val="single"/>
              </w:rPr>
            </w:pPr>
          </w:p>
        </w:tc>
        <w:tc>
          <w:tcPr>
            <w:tcW w:w="553" w:type="pct"/>
          </w:tcPr>
          <w:p w14:paraId="16755B6C" w14:textId="77777777" w:rsidR="00560C21" w:rsidRPr="00647F3F" w:rsidRDefault="00560C21" w:rsidP="00A5255B">
            <w:pPr>
              <w:rPr>
                <w:rFonts w:ascii="宋体" w:hAnsi="宋体" w:cs="Times New Roman"/>
                <w:sz w:val="28"/>
                <w:szCs w:val="28"/>
                <w:u w:val="single"/>
              </w:rPr>
            </w:pPr>
          </w:p>
        </w:tc>
        <w:tc>
          <w:tcPr>
            <w:tcW w:w="553" w:type="pct"/>
          </w:tcPr>
          <w:p w14:paraId="2F40F349" w14:textId="77777777" w:rsidR="00560C21" w:rsidRPr="00647F3F" w:rsidRDefault="00560C21" w:rsidP="00A5255B">
            <w:pPr>
              <w:rPr>
                <w:rFonts w:ascii="宋体" w:hAnsi="宋体" w:cs="Times New Roman"/>
                <w:sz w:val="28"/>
                <w:szCs w:val="28"/>
                <w:u w:val="single"/>
              </w:rPr>
            </w:pPr>
          </w:p>
        </w:tc>
        <w:tc>
          <w:tcPr>
            <w:tcW w:w="553" w:type="pct"/>
          </w:tcPr>
          <w:p w14:paraId="69C20212" w14:textId="77777777" w:rsidR="00560C21" w:rsidRPr="00647F3F" w:rsidRDefault="00560C21" w:rsidP="00A5255B">
            <w:pPr>
              <w:rPr>
                <w:rFonts w:ascii="宋体" w:hAnsi="宋体" w:cs="Times New Roman"/>
                <w:sz w:val="28"/>
                <w:szCs w:val="28"/>
                <w:u w:val="single"/>
              </w:rPr>
            </w:pPr>
          </w:p>
        </w:tc>
        <w:tc>
          <w:tcPr>
            <w:tcW w:w="553" w:type="pct"/>
          </w:tcPr>
          <w:p w14:paraId="52D6627A" w14:textId="77777777" w:rsidR="00560C21" w:rsidRPr="00647F3F" w:rsidRDefault="00560C21" w:rsidP="00A5255B">
            <w:pPr>
              <w:rPr>
                <w:rFonts w:ascii="宋体" w:hAnsi="宋体" w:cs="Times New Roman"/>
                <w:sz w:val="28"/>
                <w:szCs w:val="28"/>
                <w:u w:val="single"/>
              </w:rPr>
            </w:pPr>
          </w:p>
        </w:tc>
        <w:tc>
          <w:tcPr>
            <w:tcW w:w="553" w:type="pct"/>
          </w:tcPr>
          <w:p w14:paraId="058CB86B" w14:textId="77777777" w:rsidR="00560C21" w:rsidRPr="00647F3F" w:rsidRDefault="00560C21" w:rsidP="00A5255B">
            <w:pPr>
              <w:rPr>
                <w:rFonts w:ascii="宋体" w:hAnsi="宋体" w:cs="Times New Roman"/>
                <w:sz w:val="28"/>
                <w:szCs w:val="28"/>
                <w:u w:val="single"/>
              </w:rPr>
            </w:pPr>
          </w:p>
        </w:tc>
        <w:tc>
          <w:tcPr>
            <w:tcW w:w="1126" w:type="pct"/>
          </w:tcPr>
          <w:p w14:paraId="028B8909" w14:textId="77777777" w:rsidR="00560C21" w:rsidRPr="00647F3F" w:rsidRDefault="00560C21" w:rsidP="00A5255B">
            <w:pPr>
              <w:rPr>
                <w:rFonts w:ascii="宋体" w:hAnsi="宋体" w:cs="Times New Roman"/>
                <w:sz w:val="28"/>
                <w:szCs w:val="28"/>
                <w:u w:val="single"/>
              </w:rPr>
            </w:pPr>
          </w:p>
        </w:tc>
      </w:tr>
      <w:tr w:rsidR="00560C21" w:rsidRPr="00647F3F" w14:paraId="4674C0B6" w14:textId="77777777" w:rsidTr="00560C21">
        <w:trPr>
          <w:jc w:val="center"/>
        </w:trPr>
        <w:tc>
          <w:tcPr>
            <w:tcW w:w="553" w:type="pct"/>
          </w:tcPr>
          <w:p w14:paraId="41D04644" w14:textId="77777777" w:rsidR="00560C21" w:rsidRPr="00647F3F" w:rsidRDefault="00560C21" w:rsidP="00A5255B">
            <w:pPr>
              <w:rPr>
                <w:rFonts w:ascii="宋体" w:hAnsi="宋体" w:cs="Times New Roman"/>
                <w:sz w:val="28"/>
                <w:szCs w:val="28"/>
                <w:u w:val="single"/>
              </w:rPr>
            </w:pPr>
          </w:p>
        </w:tc>
        <w:tc>
          <w:tcPr>
            <w:tcW w:w="553" w:type="pct"/>
          </w:tcPr>
          <w:p w14:paraId="6E2471B9" w14:textId="77777777" w:rsidR="00560C21" w:rsidRPr="00647F3F" w:rsidRDefault="00560C21" w:rsidP="00A5255B">
            <w:pPr>
              <w:rPr>
                <w:rFonts w:ascii="宋体" w:hAnsi="宋体" w:cs="Times New Roman"/>
                <w:sz w:val="28"/>
                <w:szCs w:val="28"/>
                <w:u w:val="single"/>
              </w:rPr>
            </w:pPr>
          </w:p>
        </w:tc>
        <w:tc>
          <w:tcPr>
            <w:tcW w:w="553" w:type="pct"/>
          </w:tcPr>
          <w:p w14:paraId="072BA9F1" w14:textId="77777777" w:rsidR="00560C21" w:rsidRPr="00647F3F" w:rsidRDefault="00560C21" w:rsidP="00A5255B">
            <w:pPr>
              <w:rPr>
                <w:rFonts w:ascii="宋体" w:hAnsi="宋体" w:cs="Times New Roman"/>
                <w:sz w:val="28"/>
                <w:szCs w:val="28"/>
                <w:u w:val="single"/>
              </w:rPr>
            </w:pPr>
          </w:p>
        </w:tc>
        <w:tc>
          <w:tcPr>
            <w:tcW w:w="553" w:type="pct"/>
          </w:tcPr>
          <w:p w14:paraId="31232D09" w14:textId="77777777" w:rsidR="00560C21" w:rsidRPr="00647F3F" w:rsidRDefault="00560C21" w:rsidP="00A5255B">
            <w:pPr>
              <w:rPr>
                <w:rFonts w:ascii="宋体" w:hAnsi="宋体" w:cs="Times New Roman"/>
                <w:sz w:val="28"/>
                <w:szCs w:val="28"/>
                <w:u w:val="single"/>
              </w:rPr>
            </w:pPr>
          </w:p>
        </w:tc>
        <w:tc>
          <w:tcPr>
            <w:tcW w:w="553" w:type="pct"/>
          </w:tcPr>
          <w:p w14:paraId="2D838BBC" w14:textId="77777777" w:rsidR="00560C21" w:rsidRPr="00647F3F" w:rsidRDefault="00560C21" w:rsidP="00A5255B">
            <w:pPr>
              <w:rPr>
                <w:rFonts w:ascii="宋体" w:hAnsi="宋体" w:cs="Times New Roman"/>
                <w:sz w:val="28"/>
                <w:szCs w:val="28"/>
                <w:u w:val="single"/>
              </w:rPr>
            </w:pPr>
          </w:p>
        </w:tc>
        <w:tc>
          <w:tcPr>
            <w:tcW w:w="553" w:type="pct"/>
          </w:tcPr>
          <w:p w14:paraId="2A94807E" w14:textId="77777777" w:rsidR="00560C21" w:rsidRPr="00647F3F" w:rsidRDefault="00560C21" w:rsidP="00A5255B">
            <w:pPr>
              <w:rPr>
                <w:rFonts w:ascii="宋体" w:hAnsi="宋体" w:cs="Times New Roman"/>
                <w:sz w:val="28"/>
                <w:szCs w:val="28"/>
                <w:u w:val="single"/>
              </w:rPr>
            </w:pPr>
          </w:p>
        </w:tc>
        <w:tc>
          <w:tcPr>
            <w:tcW w:w="553" w:type="pct"/>
          </w:tcPr>
          <w:p w14:paraId="1E122968" w14:textId="77777777" w:rsidR="00560C21" w:rsidRPr="00647F3F" w:rsidRDefault="00560C21" w:rsidP="00A5255B">
            <w:pPr>
              <w:rPr>
                <w:rFonts w:ascii="宋体" w:hAnsi="宋体" w:cs="Times New Roman"/>
                <w:sz w:val="28"/>
                <w:szCs w:val="28"/>
                <w:u w:val="single"/>
              </w:rPr>
            </w:pPr>
          </w:p>
        </w:tc>
        <w:tc>
          <w:tcPr>
            <w:tcW w:w="1126" w:type="pct"/>
          </w:tcPr>
          <w:p w14:paraId="39CB4722" w14:textId="77777777" w:rsidR="00560C21" w:rsidRPr="00647F3F" w:rsidRDefault="00560C21" w:rsidP="00A5255B">
            <w:pPr>
              <w:rPr>
                <w:rFonts w:ascii="宋体" w:hAnsi="宋体" w:cs="Times New Roman"/>
                <w:sz w:val="28"/>
                <w:szCs w:val="28"/>
                <w:u w:val="single"/>
              </w:rPr>
            </w:pPr>
          </w:p>
        </w:tc>
      </w:tr>
      <w:tr w:rsidR="00560C21" w:rsidRPr="00647F3F" w14:paraId="69A957F2" w14:textId="77777777" w:rsidTr="00560C21">
        <w:trPr>
          <w:jc w:val="center"/>
        </w:trPr>
        <w:tc>
          <w:tcPr>
            <w:tcW w:w="553" w:type="pct"/>
          </w:tcPr>
          <w:p w14:paraId="0811EC66" w14:textId="77777777" w:rsidR="00560C21" w:rsidRPr="00647F3F" w:rsidRDefault="00560C21" w:rsidP="00A5255B">
            <w:pPr>
              <w:rPr>
                <w:rFonts w:ascii="宋体" w:hAnsi="宋体" w:cs="Times New Roman"/>
                <w:sz w:val="28"/>
                <w:szCs w:val="28"/>
                <w:u w:val="single"/>
              </w:rPr>
            </w:pPr>
          </w:p>
        </w:tc>
        <w:tc>
          <w:tcPr>
            <w:tcW w:w="553" w:type="pct"/>
          </w:tcPr>
          <w:p w14:paraId="32A6B635" w14:textId="77777777" w:rsidR="00560C21" w:rsidRPr="00647F3F" w:rsidRDefault="00560C21" w:rsidP="00A5255B">
            <w:pPr>
              <w:rPr>
                <w:rFonts w:ascii="宋体" w:hAnsi="宋体" w:cs="Times New Roman"/>
                <w:sz w:val="28"/>
                <w:szCs w:val="28"/>
                <w:u w:val="single"/>
              </w:rPr>
            </w:pPr>
          </w:p>
        </w:tc>
        <w:tc>
          <w:tcPr>
            <w:tcW w:w="553" w:type="pct"/>
          </w:tcPr>
          <w:p w14:paraId="40A8EF16" w14:textId="77777777" w:rsidR="00560C21" w:rsidRPr="00647F3F" w:rsidRDefault="00560C21" w:rsidP="00A5255B">
            <w:pPr>
              <w:rPr>
                <w:rFonts w:ascii="宋体" w:hAnsi="宋体" w:cs="Times New Roman"/>
                <w:sz w:val="28"/>
                <w:szCs w:val="28"/>
                <w:u w:val="single"/>
              </w:rPr>
            </w:pPr>
          </w:p>
        </w:tc>
        <w:tc>
          <w:tcPr>
            <w:tcW w:w="553" w:type="pct"/>
          </w:tcPr>
          <w:p w14:paraId="2BE9050C" w14:textId="77777777" w:rsidR="00560C21" w:rsidRPr="00647F3F" w:rsidRDefault="00560C21" w:rsidP="00A5255B">
            <w:pPr>
              <w:rPr>
                <w:rFonts w:ascii="宋体" w:hAnsi="宋体" w:cs="Times New Roman"/>
                <w:sz w:val="28"/>
                <w:szCs w:val="28"/>
                <w:u w:val="single"/>
              </w:rPr>
            </w:pPr>
          </w:p>
        </w:tc>
        <w:tc>
          <w:tcPr>
            <w:tcW w:w="553" w:type="pct"/>
          </w:tcPr>
          <w:p w14:paraId="25735FF9" w14:textId="77777777" w:rsidR="00560C21" w:rsidRPr="00647F3F" w:rsidRDefault="00560C21" w:rsidP="00A5255B">
            <w:pPr>
              <w:rPr>
                <w:rFonts w:ascii="宋体" w:hAnsi="宋体" w:cs="Times New Roman"/>
                <w:sz w:val="28"/>
                <w:szCs w:val="28"/>
                <w:u w:val="single"/>
              </w:rPr>
            </w:pPr>
          </w:p>
        </w:tc>
        <w:tc>
          <w:tcPr>
            <w:tcW w:w="553" w:type="pct"/>
          </w:tcPr>
          <w:p w14:paraId="5635994A" w14:textId="77777777" w:rsidR="00560C21" w:rsidRPr="00647F3F" w:rsidRDefault="00560C21" w:rsidP="00A5255B">
            <w:pPr>
              <w:rPr>
                <w:rFonts w:ascii="宋体" w:hAnsi="宋体" w:cs="Times New Roman"/>
                <w:sz w:val="28"/>
                <w:szCs w:val="28"/>
                <w:u w:val="single"/>
              </w:rPr>
            </w:pPr>
          </w:p>
        </w:tc>
        <w:tc>
          <w:tcPr>
            <w:tcW w:w="553" w:type="pct"/>
          </w:tcPr>
          <w:p w14:paraId="614690CF" w14:textId="77777777" w:rsidR="00560C21" w:rsidRPr="00647F3F" w:rsidRDefault="00560C21" w:rsidP="00A5255B">
            <w:pPr>
              <w:rPr>
                <w:rFonts w:ascii="宋体" w:hAnsi="宋体" w:cs="Times New Roman"/>
                <w:sz w:val="28"/>
                <w:szCs w:val="28"/>
                <w:u w:val="single"/>
              </w:rPr>
            </w:pPr>
          </w:p>
        </w:tc>
        <w:tc>
          <w:tcPr>
            <w:tcW w:w="1126" w:type="pct"/>
          </w:tcPr>
          <w:p w14:paraId="6B2E48BD" w14:textId="77777777" w:rsidR="00560C21" w:rsidRPr="00647F3F" w:rsidRDefault="00560C21" w:rsidP="00A5255B">
            <w:pPr>
              <w:rPr>
                <w:rFonts w:ascii="宋体" w:hAnsi="宋体" w:cs="Times New Roman"/>
                <w:sz w:val="28"/>
                <w:szCs w:val="28"/>
                <w:u w:val="single"/>
              </w:rPr>
            </w:pPr>
          </w:p>
        </w:tc>
      </w:tr>
      <w:tr w:rsidR="00560C21" w:rsidRPr="00647F3F" w14:paraId="5D0C0721" w14:textId="77777777" w:rsidTr="00560C21">
        <w:trPr>
          <w:jc w:val="center"/>
        </w:trPr>
        <w:tc>
          <w:tcPr>
            <w:tcW w:w="553" w:type="pct"/>
          </w:tcPr>
          <w:p w14:paraId="209FBE4D" w14:textId="77777777" w:rsidR="00560C21" w:rsidRPr="00647F3F" w:rsidRDefault="00560C21" w:rsidP="00A5255B">
            <w:pPr>
              <w:rPr>
                <w:rFonts w:ascii="宋体" w:hAnsi="宋体" w:cs="Times New Roman"/>
                <w:sz w:val="28"/>
                <w:szCs w:val="28"/>
                <w:u w:val="single"/>
              </w:rPr>
            </w:pPr>
          </w:p>
        </w:tc>
        <w:tc>
          <w:tcPr>
            <w:tcW w:w="553" w:type="pct"/>
          </w:tcPr>
          <w:p w14:paraId="2B544C37" w14:textId="77777777" w:rsidR="00560C21" w:rsidRPr="00647F3F" w:rsidRDefault="00560C21" w:rsidP="00A5255B">
            <w:pPr>
              <w:rPr>
                <w:rFonts w:ascii="宋体" w:hAnsi="宋体" w:cs="Times New Roman"/>
                <w:sz w:val="28"/>
                <w:szCs w:val="28"/>
                <w:u w:val="single"/>
              </w:rPr>
            </w:pPr>
          </w:p>
        </w:tc>
        <w:tc>
          <w:tcPr>
            <w:tcW w:w="553" w:type="pct"/>
          </w:tcPr>
          <w:p w14:paraId="5BFCB551" w14:textId="77777777" w:rsidR="00560C21" w:rsidRPr="00647F3F" w:rsidRDefault="00560C21" w:rsidP="00A5255B">
            <w:pPr>
              <w:rPr>
                <w:rFonts w:ascii="宋体" w:hAnsi="宋体" w:cs="Times New Roman"/>
                <w:sz w:val="28"/>
                <w:szCs w:val="28"/>
                <w:u w:val="single"/>
              </w:rPr>
            </w:pPr>
          </w:p>
        </w:tc>
        <w:tc>
          <w:tcPr>
            <w:tcW w:w="553" w:type="pct"/>
          </w:tcPr>
          <w:p w14:paraId="08C4CE61" w14:textId="77777777" w:rsidR="00560C21" w:rsidRPr="00647F3F" w:rsidRDefault="00560C21" w:rsidP="00A5255B">
            <w:pPr>
              <w:rPr>
                <w:rFonts w:ascii="宋体" w:hAnsi="宋体" w:cs="Times New Roman"/>
                <w:sz w:val="28"/>
                <w:szCs w:val="28"/>
                <w:u w:val="single"/>
              </w:rPr>
            </w:pPr>
          </w:p>
        </w:tc>
        <w:tc>
          <w:tcPr>
            <w:tcW w:w="553" w:type="pct"/>
          </w:tcPr>
          <w:p w14:paraId="012E0C93" w14:textId="77777777" w:rsidR="00560C21" w:rsidRPr="00647F3F" w:rsidRDefault="00560C21" w:rsidP="00A5255B">
            <w:pPr>
              <w:rPr>
                <w:rFonts w:ascii="宋体" w:hAnsi="宋体" w:cs="Times New Roman"/>
                <w:sz w:val="28"/>
                <w:szCs w:val="28"/>
                <w:u w:val="single"/>
              </w:rPr>
            </w:pPr>
          </w:p>
        </w:tc>
        <w:tc>
          <w:tcPr>
            <w:tcW w:w="553" w:type="pct"/>
          </w:tcPr>
          <w:p w14:paraId="5EA512C1" w14:textId="77777777" w:rsidR="00560C21" w:rsidRPr="00647F3F" w:rsidRDefault="00560C21" w:rsidP="00A5255B">
            <w:pPr>
              <w:rPr>
                <w:rFonts w:ascii="宋体" w:hAnsi="宋体" w:cs="Times New Roman"/>
                <w:sz w:val="28"/>
                <w:szCs w:val="28"/>
                <w:u w:val="single"/>
              </w:rPr>
            </w:pPr>
          </w:p>
        </w:tc>
        <w:tc>
          <w:tcPr>
            <w:tcW w:w="553" w:type="pct"/>
          </w:tcPr>
          <w:p w14:paraId="7DCD6E85" w14:textId="77777777" w:rsidR="00560C21" w:rsidRPr="00647F3F" w:rsidRDefault="00560C21" w:rsidP="00A5255B">
            <w:pPr>
              <w:rPr>
                <w:rFonts w:ascii="宋体" w:hAnsi="宋体" w:cs="Times New Roman"/>
                <w:sz w:val="28"/>
                <w:szCs w:val="28"/>
                <w:u w:val="single"/>
              </w:rPr>
            </w:pPr>
          </w:p>
        </w:tc>
        <w:tc>
          <w:tcPr>
            <w:tcW w:w="1126" w:type="pct"/>
          </w:tcPr>
          <w:p w14:paraId="4D15EC03" w14:textId="77777777" w:rsidR="00560C21" w:rsidRPr="00647F3F" w:rsidRDefault="00560C21" w:rsidP="00A5255B">
            <w:pPr>
              <w:rPr>
                <w:rFonts w:ascii="宋体" w:hAnsi="宋体" w:cs="Times New Roman"/>
                <w:sz w:val="28"/>
                <w:szCs w:val="28"/>
                <w:u w:val="single"/>
              </w:rPr>
            </w:pPr>
          </w:p>
        </w:tc>
      </w:tr>
      <w:tr w:rsidR="00560C21" w:rsidRPr="00647F3F" w14:paraId="786AD579" w14:textId="77777777" w:rsidTr="00560C21">
        <w:trPr>
          <w:jc w:val="center"/>
        </w:trPr>
        <w:tc>
          <w:tcPr>
            <w:tcW w:w="553" w:type="pct"/>
          </w:tcPr>
          <w:p w14:paraId="317A673D" w14:textId="77777777" w:rsidR="00560C21" w:rsidRPr="00647F3F" w:rsidRDefault="00560C21" w:rsidP="00A5255B">
            <w:pPr>
              <w:rPr>
                <w:rFonts w:ascii="宋体" w:hAnsi="宋体" w:cs="Times New Roman"/>
                <w:sz w:val="28"/>
                <w:szCs w:val="28"/>
                <w:u w:val="single"/>
              </w:rPr>
            </w:pPr>
          </w:p>
        </w:tc>
        <w:tc>
          <w:tcPr>
            <w:tcW w:w="553" w:type="pct"/>
          </w:tcPr>
          <w:p w14:paraId="3FD7585E" w14:textId="77777777" w:rsidR="00560C21" w:rsidRPr="00647F3F" w:rsidRDefault="00560C21" w:rsidP="00A5255B">
            <w:pPr>
              <w:rPr>
                <w:rFonts w:ascii="宋体" w:hAnsi="宋体" w:cs="Times New Roman"/>
                <w:sz w:val="28"/>
                <w:szCs w:val="28"/>
                <w:u w:val="single"/>
              </w:rPr>
            </w:pPr>
          </w:p>
        </w:tc>
        <w:tc>
          <w:tcPr>
            <w:tcW w:w="553" w:type="pct"/>
          </w:tcPr>
          <w:p w14:paraId="4365D362" w14:textId="77777777" w:rsidR="00560C21" w:rsidRPr="00647F3F" w:rsidRDefault="00560C21" w:rsidP="00A5255B">
            <w:pPr>
              <w:rPr>
                <w:rFonts w:ascii="宋体" w:hAnsi="宋体" w:cs="Times New Roman"/>
                <w:sz w:val="28"/>
                <w:szCs w:val="28"/>
                <w:u w:val="single"/>
              </w:rPr>
            </w:pPr>
          </w:p>
        </w:tc>
        <w:tc>
          <w:tcPr>
            <w:tcW w:w="553" w:type="pct"/>
          </w:tcPr>
          <w:p w14:paraId="346B2A26" w14:textId="77777777" w:rsidR="00560C21" w:rsidRPr="00647F3F" w:rsidRDefault="00560C21" w:rsidP="00A5255B">
            <w:pPr>
              <w:rPr>
                <w:rFonts w:ascii="宋体" w:hAnsi="宋体" w:cs="Times New Roman"/>
                <w:sz w:val="28"/>
                <w:szCs w:val="28"/>
                <w:u w:val="single"/>
              </w:rPr>
            </w:pPr>
          </w:p>
        </w:tc>
        <w:tc>
          <w:tcPr>
            <w:tcW w:w="553" w:type="pct"/>
          </w:tcPr>
          <w:p w14:paraId="0E3CBB97" w14:textId="77777777" w:rsidR="00560C21" w:rsidRPr="00647F3F" w:rsidRDefault="00560C21" w:rsidP="00A5255B">
            <w:pPr>
              <w:rPr>
                <w:rFonts w:ascii="宋体" w:hAnsi="宋体" w:cs="Times New Roman"/>
                <w:sz w:val="28"/>
                <w:szCs w:val="28"/>
                <w:u w:val="single"/>
              </w:rPr>
            </w:pPr>
          </w:p>
        </w:tc>
        <w:tc>
          <w:tcPr>
            <w:tcW w:w="553" w:type="pct"/>
          </w:tcPr>
          <w:p w14:paraId="4AF543C8" w14:textId="77777777" w:rsidR="00560C21" w:rsidRPr="00647F3F" w:rsidRDefault="00560C21" w:rsidP="00A5255B">
            <w:pPr>
              <w:rPr>
                <w:rFonts w:ascii="宋体" w:hAnsi="宋体" w:cs="Times New Roman"/>
                <w:sz w:val="28"/>
                <w:szCs w:val="28"/>
                <w:u w:val="single"/>
              </w:rPr>
            </w:pPr>
          </w:p>
        </w:tc>
        <w:tc>
          <w:tcPr>
            <w:tcW w:w="553" w:type="pct"/>
          </w:tcPr>
          <w:p w14:paraId="3E3624C6" w14:textId="77777777" w:rsidR="00560C21" w:rsidRPr="00647F3F" w:rsidRDefault="00560C21" w:rsidP="00A5255B">
            <w:pPr>
              <w:rPr>
                <w:rFonts w:ascii="宋体" w:hAnsi="宋体" w:cs="Times New Roman"/>
                <w:sz w:val="28"/>
                <w:szCs w:val="28"/>
                <w:u w:val="single"/>
              </w:rPr>
            </w:pPr>
          </w:p>
        </w:tc>
        <w:tc>
          <w:tcPr>
            <w:tcW w:w="1126" w:type="pct"/>
          </w:tcPr>
          <w:p w14:paraId="3E2DA6F5" w14:textId="77777777" w:rsidR="00560C21" w:rsidRPr="00647F3F" w:rsidRDefault="00560C21" w:rsidP="00A5255B">
            <w:pPr>
              <w:rPr>
                <w:rFonts w:ascii="宋体" w:hAnsi="宋体" w:cs="Times New Roman"/>
                <w:sz w:val="28"/>
                <w:szCs w:val="28"/>
                <w:u w:val="single"/>
              </w:rPr>
            </w:pPr>
          </w:p>
        </w:tc>
      </w:tr>
      <w:tr w:rsidR="00560C21" w:rsidRPr="00647F3F" w14:paraId="04A239A5" w14:textId="77777777" w:rsidTr="00560C21">
        <w:trPr>
          <w:jc w:val="center"/>
        </w:trPr>
        <w:tc>
          <w:tcPr>
            <w:tcW w:w="553" w:type="pct"/>
          </w:tcPr>
          <w:p w14:paraId="358C864F" w14:textId="77777777" w:rsidR="00560C21" w:rsidRPr="00647F3F" w:rsidRDefault="00560C21" w:rsidP="00A5255B">
            <w:pPr>
              <w:rPr>
                <w:rFonts w:ascii="宋体" w:hAnsi="宋体" w:cs="Times New Roman"/>
                <w:sz w:val="28"/>
                <w:szCs w:val="28"/>
                <w:u w:val="single"/>
              </w:rPr>
            </w:pPr>
          </w:p>
        </w:tc>
        <w:tc>
          <w:tcPr>
            <w:tcW w:w="553" w:type="pct"/>
          </w:tcPr>
          <w:p w14:paraId="6B094835" w14:textId="77777777" w:rsidR="00560C21" w:rsidRPr="00647F3F" w:rsidRDefault="00560C21" w:rsidP="00A5255B">
            <w:pPr>
              <w:rPr>
                <w:rFonts w:ascii="宋体" w:hAnsi="宋体" w:cs="Times New Roman"/>
                <w:sz w:val="28"/>
                <w:szCs w:val="28"/>
                <w:u w:val="single"/>
              </w:rPr>
            </w:pPr>
          </w:p>
        </w:tc>
        <w:tc>
          <w:tcPr>
            <w:tcW w:w="553" w:type="pct"/>
          </w:tcPr>
          <w:p w14:paraId="5E240C58" w14:textId="77777777" w:rsidR="00560C21" w:rsidRPr="00647F3F" w:rsidRDefault="00560C21" w:rsidP="00A5255B">
            <w:pPr>
              <w:rPr>
                <w:rFonts w:ascii="宋体" w:hAnsi="宋体" w:cs="Times New Roman"/>
                <w:sz w:val="28"/>
                <w:szCs w:val="28"/>
                <w:u w:val="single"/>
              </w:rPr>
            </w:pPr>
          </w:p>
        </w:tc>
        <w:tc>
          <w:tcPr>
            <w:tcW w:w="553" w:type="pct"/>
          </w:tcPr>
          <w:p w14:paraId="27FA65CF" w14:textId="77777777" w:rsidR="00560C21" w:rsidRPr="00647F3F" w:rsidRDefault="00560C21" w:rsidP="00A5255B">
            <w:pPr>
              <w:rPr>
                <w:rFonts w:ascii="宋体" w:hAnsi="宋体" w:cs="Times New Roman"/>
                <w:sz w:val="28"/>
                <w:szCs w:val="28"/>
                <w:u w:val="single"/>
              </w:rPr>
            </w:pPr>
          </w:p>
        </w:tc>
        <w:tc>
          <w:tcPr>
            <w:tcW w:w="553" w:type="pct"/>
          </w:tcPr>
          <w:p w14:paraId="4C2087DF" w14:textId="77777777" w:rsidR="00560C21" w:rsidRPr="00647F3F" w:rsidRDefault="00560C21" w:rsidP="00A5255B">
            <w:pPr>
              <w:rPr>
                <w:rFonts w:ascii="宋体" w:hAnsi="宋体" w:cs="Times New Roman"/>
                <w:sz w:val="28"/>
                <w:szCs w:val="28"/>
                <w:u w:val="single"/>
              </w:rPr>
            </w:pPr>
          </w:p>
        </w:tc>
        <w:tc>
          <w:tcPr>
            <w:tcW w:w="553" w:type="pct"/>
          </w:tcPr>
          <w:p w14:paraId="17094F67" w14:textId="77777777" w:rsidR="00560C21" w:rsidRPr="00647F3F" w:rsidRDefault="00560C21" w:rsidP="00A5255B">
            <w:pPr>
              <w:rPr>
                <w:rFonts w:ascii="宋体" w:hAnsi="宋体" w:cs="Times New Roman"/>
                <w:sz w:val="28"/>
                <w:szCs w:val="28"/>
                <w:u w:val="single"/>
              </w:rPr>
            </w:pPr>
          </w:p>
        </w:tc>
        <w:tc>
          <w:tcPr>
            <w:tcW w:w="553" w:type="pct"/>
          </w:tcPr>
          <w:p w14:paraId="5B37F0A4" w14:textId="77777777" w:rsidR="00560C21" w:rsidRPr="00647F3F" w:rsidRDefault="00560C21" w:rsidP="00A5255B">
            <w:pPr>
              <w:rPr>
                <w:rFonts w:ascii="宋体" w:hAnsi="宋体" w:cs="Times New Roman"/>
                <w:sz w:val="28"/>
                <w:szCs w:val="28"/>
                <w:u w:val="single"/>
              </w:rPr>
            </w:pPr>
          </w:p>
        </w:tc>
        <w:tc>
          <w:tcPr>
            <w:tcW w:w="1126" w:type="pct"/>
          </w:tcPr>
          <w:p w14:paraId="0C17B5B3" w14:textId="77777777" w:rsidR="00560C21" w:rsidRPr="00647F3F" w:rsidRDefault="00560C21" w:rsidP="00A5255B">
            <w:pPr>
              <w:rPr>
                <w:rFonts w:ascii="宋体" w:hAnsi="宋体" w:cs="Times New Roman"/>
                <w:sz w:val="28"/>
                <w:szCs w:val="28"/>
                <w:u w:val="single"/>
              </w:rPr>
            </w:pPr>
          </w:p>
        </w:tc>
      </w:tr>
      <w:tr w:rsidR="00560C21" w:rsidRPr="00647F3F" w14:paraId="16AA55B3" w14:textId="77777777" w:rsidTr="00560C21">
        <w:trPr>
          <w:jc w:val="center"/>
        </w:trPr>
        <w:tc>
          <w:tcPr>
            <w:tcW w:w="553" w:type="pct"/>
          </w:tcPr>
          <w:p w14:paraId="5E8A2975" w14:textId="77777777" w:rsidR="00560C21" w:rsidRPr="00647F3F" w:rsidRDefault="00560C21" w:rsidP="00A5255B">
            <w:pPr>
              <w:rPr>
                <w:rFonts w:ascii="宋体" w:hAnsi="宋体" w:cs="Times New Roman"/>
                <w:sz w:val="28"/>
                <w:szCs w:val="28"/>
                <w:u w:val="single"/>
              </w:rPr>
            </w:pPr>
          </w:p>
        </w:tc>
        <w:tc>
          <w:tcPr>
            <w:tcW w:w="553" w:type="pct"/>
          </w:tcPr>
          <w:p w14:paraId="75656862" w14:textId="77777777" w:rsidR="00560C21" w:rsidRPr="00647F3F" w:rsidRDefault="00560C21" w:rsidP="00A5255B">
            <w:pPr>
              <w:rPr>
                <w:rFonts w:ascii="宋体" w:hAnsi="宋体" w:cs="Times New Roman"/>
                <w:sz w:val="28"/>
                <w:szCs w:val="28"/>
                <w:u w:val="single"/>
              </w:rPr>
            </w:pPr>
          </w:p>
        </w:tc>
        <w:tc>
          <w:tcPr>
            <w:tcW w:w="553" w:type="pct"/>
          </w:tcPr>
          <w:p w14:paraId="4E62739B" w14:textId="77777777" w:rsidR="00560C21" w:rsidRPr="00647F3F" w:rsidRDefault="00560C21" w:rsidP="00A5255B">
            <w:pPr>
              <w:rPr>
                <w:rFonts w:ascii="宋体" w:hAnsi="宋体" w:cs="Times New Roman"/>
                <w:sz w:val="28"/>
                <w:szCs w:val="28"/>
                <w:u w:val="single"/>
              </w:rPr>
            </w:pPr>
          </w:p>
        </w:tc>
        <w:tc>
          <w:tcPr>
            <w:tcW w:w="553" w:type="pct"/>
          </w:tcPr>
          <w:p w14:paraId="31F9F2D3" w14:textId="77777777" w:rsidR="00560C21" w:rsidRPr="00647F3F" w:rsidRDefault="00560C21" w:rsidP="00A5255B">
            <w:pPr>
              <w:rPr>
                <w:rFonts w:ascii="宋体" w:hAnsi="宋体" w:cs="Times New Roman"/>
                <w:sz w:val="28"/>
                <w:szCs w:val="28"/>
                <w:u w:val="single"/>
              </w:rPr>
            </w:pPr>
          </w:p>
        </w:tc>
        <w:tc>
          <w:tcPr>
            <w:tcW w:w="553" w:type="pct"/>
          </w:tcPr>
          <w:p w14:paraId="5CE5699C" w14:textId="77777777" w:rsidR="00560C21" w:rsidRPr="00647F3F" w:rsidRDefault="00560C21" w:rsidP="00A5255B">
            <w:pPr>
              <w:rPr>
                <w:rFonts w:ascii="宋体" w:hAnsi="宋体" w:cs="Times New Roman"/>
                <w:sz w:val="28"/>
                <w:szCs w:val="28"/>
                <w:u w:val="single"/>
              </w:rPr>
            </w:pPr>
          </w:p>
        </w:tc>
        <w:tc>
          <w:tcPr>
            <w:tcW w:w="553" w:type="pct"/>
          </w:tcPr>
          <w:p w14:paraId="68116128" w14:textId="77777777" w:rsidR="00560C21" w:rsidRPr="00647F3F" w:rsidRDefault="00560C21" w:rsidP="00A5255B">
            <w:pPr>
              <w:rPr>
                <w:rFonts w:ascii="宋体" w:hAnsi="宋体" w:cs="Times New Roman"/>
                <w:sz w:val="28"/>
                <w:szCs w:val="28"/>
                <w:u w:val="single"/>
              </w:rPr>
            </w:pPr>
          </w:p>
        </w:tc>
        <w:tc>
          <w:tcPr>
            <w:tcW w:w="553" w:type="pct"/>
          </w:tcPr>
          <w:p w14:paraId="7DC9336A" w14:textId="77777777" w:rsidR="00560C21" w:rsidRPr="00647F3F" w:rsidRDefault="00560C21" w:rsidP="00A5255B">
            <w:pPr>
              <w:rPr>
                <w:rFonts w:ascii="宋体" w:hAnsi="宋体" w:cs="Times New Roman"/>
                <w:sz w:val="28"/>
                <w:szCs w:val="28"/>
                <w:u w:val="single"/>
              </w:rPr>
            </w:pPr>
          </w:p>
        </w:tc>
        <w:tc>
          <w:tcPr>
            <w:tcW w:w="1126" w:type="pct"/>
          </w:tcPr>
          <w:p w14:paraId="2AC65B53" w14:textId="77777777" w:rsidR="00560C21" w:rsidRPr="00647F3F" w:rsidRDefault="00560C21" w:rsidP="00A5255B">
            <w:pPr>
              <w:rPr>
                <w:rFonts w:ascii="宋体" w:hAnsi="宋体" w:cs="Times New Roman"/>
                <w:sz w:val="28"/>
                <w:szCs w:val="28"/>
                <w:u w:val="single"/>
              </w:rPr>
            </w:pPr>
          </w:p>
        </w:tc>
      </w:tr>
      <w:tr w:rsidR="00560C21" w:rsidRPr="00647F3F" w14:paraId="4EA47E14" w14:textId="77777777" w:rsidTr="00560C21">
        <w:trPr>
          <w:jc w:val="center"/>
        </w:trPr>
        <w:tc>
          <w:tcPr>
            <w:tcW w:w="553" w:type="pct"/>
          </w:tcPr>
          <w:p w14:paraId="1FA65FA3" w14:textId="77777777" w:rsidR="00560C21" w:rsidRPr="00647F3F" w:rsidRDefault="00560C21" w:rsidP="00A5255B">
            <w:pPr>
              <w:rPr>
                <w:rFonts w:ascii="宋体" w:hAnsi="宋体" w:cs="Times New Roman"/>
                <w:sz w:val="28"/>
                <w:szCs w:val="28"/>
                <w:u w:val="single"/>
              </w:rPr>
            </w:pPr>
          </w:p>
        </w:tc>
        <w:tc>
          <w:tcPr>
            <w:tcW w:w="553" w:type="pct"/>
          </w:tcPr>
          <w:p w14:paraId="4CAFBF1D" w14:textId="77777777" w:rsidR="00560C21" w:rsidRPr="00647F3F" w:rsidRDefault="00560C21" w:rsidP="00A5255B">
            <w:pPr>
              <w:rPr>
                <w:rFonts w:ascii="宋体" w:hAnsi="宋体" w:cs="Times New Roman"/>
                <w:sz w:val="28"/>
                <w:szCs w:val="28"/>
                <w:u w:val="single"/>
              </w:rPr>
            </w:pPr>
          </w:p>
        </w:tc>
        <w:tc>
          <w:tcPr>
            <w:tcW w:w="553" w:type="pct"/>
          </w:tcPr>
          <w:p w14:paraId="0D439FA5" w14:textId="77777777" w:rsidR="00560C21" w:rsidRPr="00647F3F" w:rsidRDefault="00560C21" w:rsidP="00A5255B">
            <w:pPr>
              <w:rPr>
                <w:rFonts w:ascii="宋体" w:hAnsi="宋体" w:cs="Times New Roman"/>
                <w:sz w:val="28"/>
                <w:szCs w:val="28"/>
                <w:u w:val="single"/>
              </w:rPr>
            </w:pPr>
          </w:p>
        </w:tc>
        <w:tc>
          <w:tcPr>
            <w:tcW w:w="553" w:type="pct"/>
          </w:tcPr>
          <w:p w14:paraId="765023D4" w14:textId="77777777" w:rsidR="00560C21" w:rsidRPr="00647F3F" w:rsidRDefault="00560C21" w:rsidP="00A5255B">
            <w:pPr>
              <w:rPr>
                <w:rFonts w:ascii="宋体" w:hAnsi="宋体" w:cs="Times New Roman"/>
                <w:sz w:val="28"/>
                <w:szCs w:val="28"/>
                <w:u w:val="single"/>
              </w:rPr>
            </w:pPr>
          </w:p>
        </w:tc>
        <w:tc>
          <w:tcPr>
            <w:tcW w:w="553" w:type="pct"/>
          </w:tcPr>
          <w:p w14:paraId="7B7B6044" w14:textId="77777777" w:rsidR="00560C21" w:rsidRPr="00647F3F" w:rsidRDefault="00560C21" w:rsidP="00A5255B">
            <w:pPr>
              <w:rPr>
                <w:rFonts w:ascii="宋体" w:hAnsi="宋体" w:cs="Times New Roman"/>
                <w:sz w:val="28"/>
                <w:szCs w:val="28"/>
                <w:u w:val="single"/>
              </w:rPr>
            </w:pPr>
          </w:p>
        </w:tc>
        <w:tc>
          <w:tcPr>
            <w:tcW w:w="553" w:type="pct"/>
          </w:tcPr>
          <w:p w14:paraId="47291267" w14:textId="77777777" w:rsidR="00560C21" w:rsidRPr="00647F3F" w:rsidRDefault="00560C21" w:rsidP="00A5255B">
            <w:pPr>
              <w:rPr>
                <w:rFonts w:ascii="宋体" w:hAnsi="宋体" w:cs="Times New Roman"/>
                <w:sz w:val="28"/>
                <w:szCs w:val="28"/>
                <w:u w:val="single"/>
              </w:rPr>
            </w:pPr>
          </w:p>
        </w:tc>
        <w:tc>
          <w:tcPr>
            <w:tcW w:w="553" w:type="pct"/>
          </w:tcPr>
          <w:p w14:paraId="0DB3E372" w14:textId="77777777" w:rsidR="00560C21" w:rsidRPr="00647F3F" w:rsidRDefault="00560C21" w:rsidP="00A5255B">
            <w:pPr>
              <w:rPr>
                <w:rFonts w:ascii="宋体" w:hAnsi="宋体" w:cs="Times New Roman"/>
                <w:sz w:val="28"/>
                <w:szCs w:val="28"/>
                <w:u w:val="single"/>
              </w:rPr>
            </w:pPr>
          </w:p>
        </w:tc>
        <w:tc>
          <w:tcPr>
            <w:tcW w:w="1126" w:type="pct"/>
          </w:tcPr>
          <w:p w14:paraId="492940B7" w14:textId="77777777" w:rsidR="00560C21" w:rsidRPr="00647F3F" w:rsidRDefault="00560C21" w:rsidP="00A5255B">
            <w:pPr>
              <w:rPr>
                <w:rFonts w:ascii="宋体" w:hAnsi="宋体" w:cs="Times New Roman"/>
                <w:sz w:val="28"/>
                <w:szCs w:val="28"/>
                <w:u w:val="single"/>
              </w:rPr>
            </w:pPr>
          </w:p>
        </w:tc>
      </w:tr>
      <w:tr w:rsidR="00560C21" w:rsidRPr="00647F3F" w14:paraId="33BD2B67" w14:textId="77777777" w:rsidTr="00560C21">
        <w:trPr>
          <w:jc w:val="center"/>
        </w:trPr>
        <w:tc>
          <w:tcPr>
            <w:tcW w:w="553" w:type="pct"/>
          </w:tcPr>
          <w:p w14:paraId="178597B1" w14:textId="77777777" w:rsidR="00560C21" w:rsidRPr="00647F3F" w:rsidRDefault="00560C21" w:rsidP="00A5255B">
            <w:pPr>
              <w:rPr>
                <w:rFonts w:ascii="宋体" w:hAnsi="宋体" w:cs="Times New Roman"/>
                <w:sz w:val="28"/>
                <w:szCs w:val="28"/>
                <w:u w:val="single"/>
              </w:rPr>
            </w:pPr>
          </w:p>
        </w:tc>
        <w:tc>
          <w:tcPr>
            <w:tcW w:w="553" w:type="pct"/>
          </w:tcPr>
          <w:p w14:paraId="7B190D48" w14:textId="77777777" w:rsidR="00560C21" w:rsidRPr="00647F3F" w:rsidRDefault="00560C21" w:rsidP="00A5255B">
            <w:pPr>
              <w:rPr>
                <w:rFonts w:ascii="宋体" w:hAnsi="宋体" w:cs="Times New Roman"/>
                <w:sz w:val="28"/>
                <w:szCs w:val="28"/>
                <w:u w:val="single"/>
              </w:rPr>
            </w:pPr>
          </w:p>
        </w:tc>
        <w:tc>
          <w:tcPr>
            <w:tcW w:w="553" w:type="pct"/>
          </w:tcPr>
          <w:p w14:paraId="0B1F74E7" w14:textId="77777777" w:rsidR="00560C21" w:rsidRPr="00647F3F" w:rsidRDefault="00560C21" w:rsidP="00A5255B">
            <w:pPr>
              <w:rPr>
                <w:rFonts w:ascii="宋体" w:hAnsi="宋体" w:cs="Times New Roman"/>
                <w:sz w:val="28"/>
                <w:szCs w:val="28"/>
                <w:u w:val="single"/>
              </w:rPr>
            </w:pPr>
          </w:p>
        </w:tc>
        <w:tc>
          <w:tcPr>
            <w:tcW w:w="553" w:type="pct"/>
          </w:tcPr>
          <w:p w14:paraId="50D46B34" w14:textId="77777777" w:rsidR="00560C21" w:rsidRPr="00647F3F" w:rsidRDefault="00560C21" w:rsidP="00A5255B">
            <w:pPr>
              <w:rPr>
                <w:rFonts w:ascii="宋体" w:hAnsi="宋体" w:cs="Times New Roman"/>
                <w:sz w:val="28"/>
                <w:szCs w:val="28"/>
                <w:u w:val="single"/>
              </w:rPr>
            </w:pPr>
          </w:p>
        </w:tc>
        <w:tc>
          <w:tcPr>
            <w:tcW w:w="553" w:type="pct"/>
          </w:tcPr>
          <w:p w14:paraId="002186F5" w14:textId="77777777" w:rsidR="00560C21" w:rsidRPr="00647F3F" w:rsidRDefault="00560C21" w:rsidP="00A5255B">
            <w:pPr>
              <w:rPr>
                <w:rFonts w:ascii="宋体" w:hAnsi="宋体" w:cs="Times New Roman"/>
                <w:sz w:val="28"/>
                <w:szCs w:val="28"/>
                <w:u w:val="single"/>
              </w:rPr>
            </w:pPr>
          </w:p>
        </w:tc>
        <w:tc>
          <w:tcPr>
            <w:tcW w:w="553" w:type="pct"/>
          </w:tcPr>
          <w:p w14:paraId="2143090C" w14:textId="77777777" w:rsidR="00560C21" w:rsidRPr="00647F3F" w:rsidRDefault="00560C21" w:rsidP="00A5255B">
            <w:pPr>
              <w:rPr>
                <w:rFonts w:ascii="宋体" w:hAnsi="宋体" w:cs="Times New Roman"/>
                <w:sz w:val="28"/>
                <w:szCs w:val="28"/>
                <w:u w:val="single"/>
              </w:rPr>
            </w:pPr>
          </w:p>
        </w:tc>
        <w:tc>
          <w:tcPr>
            <w:tcW w:w="553" w:type="pct"/>
          </w:tcPr>
          <w:p w14:paraId="23BED300" w14:textId="77777777" w:rsidR="00560C21" w:rsidRPr="00647F3F" w:rsidRDefault="00560C21" w:rsidP="00A5255B">
            <w:pPr>
              <w:rPr>
                <w:rFonts w:ascii="宋体" w:hAnsi="宋体" w:cs="Times New Roman"/>
                <w:sz w:val="28"/>
                <w:szCs w:val="28"/>
                <w:u w:val="single"/>
              </w:rPr>
            </w:pPr>
          </w:p>
        </w:tc>
        <w:tc>
          <w:tcPr>
            <w:tcW w:w="1126" w:type="pct"/>
          </w:tcPr>
          <w:p w14:paraId="6AB16D5B" w14:textId="77777777" w:rsidR="00560C21" w:rsidRPr="00647F3F" w:rsidRDefault="00560C21" w:rsidP="00A5255B">
            <w:pPr>
              <w:rPr>
                <w:rFonts w:ascii="宋体" w:hAnsi="宋体" w:cs="Times New Roman"/>
                <w:sz w:val="28"/>
                <w:szCs w:val="28"/>
                <w:u w:val="single"/>
              </w:rPr>
            </w:pPr>
          </w:p>
        </w:tc>
      </w:tr>
      <w:tr w:rsidR="00560C21" w:rsidRPr="00647F3F" w14:paraId="7D41B24A" w14:textId="77777777" w:rsidTr="00560C21">
        <w:trPr>
          <w:trHeight w:val="563"/>
          <w:jc w:val="center"/>
        </w:trPr>
        <w:tc>
          <w:tcPr>
            <w:tcW w:w="553" w:type="pct"/>
          </w:tcPr>
          <w:p w14:paraId="7B36E51B" w14:textId="77777777" w:rsidR="00560C21" w:rsidRPr="00647F3F" w:rsidRDefault="00560C21" w:rsidP="00A5255B">
            <w:pPr>
              <w:rPr>
                <w:rFonts w:ascii="宋体" w:hAnsi="宋体" w:cs="Times New Roman"/>
                <w:sz w:val="28"/>
                <w:szCs w:val="28"/>
                <w:u w:val="single"/>
              </w:rPr>
            </w:pPr>
          </w:p>
        </w:tc>
        <w:tc>
          <w:tcPr>
            <w:tcW w:w="553" w:type="pct"/>
          </w:tcPr>
          <w:p w14:paraId="04004316" w14:textId="77777777" w:rsidR="00560C21" w:rsidRPr="00647F3F" w:rsidRDefault="00560C21" w:rsidP="00A5255B">
            <w:pPr>
              <w:rPr>
                <w:rFonts w:ascii="宋体" w:hAnsi="宋体" w:cs="Times New Roman"/>
                <w:sz w:val="28"/>
                <w:szCs w:val="28"/>
                <w:u w:val="single"/>
              </w:rPr>
            </w:pPr>
          </w:p>
        </w:tc>
        <w:tc>
          <w:tcPr>
            <w:tcW w:w="553" w:type="pct"/>
          </w:tcPr>
          <w:p w14:paraId="191A434A" w14:textId="77777777" w:rsidR="00560C21" w:rsidRPr="00647F3F" w:rsidRDefault="00560C21" w:rsidP="00A5255B">
            <w:pPr>
              <w:rPr>
                <w:rFonts w:ascii="宋体" w:hAnsi="宋体" w:cs="Times New Roman"/>
                <w:sz w:val="28"/>
                <w:szCs w:val="28"/>
                <w:u w:val="single"/>
              </w:rPr>
            </w:pPr>
          </w:p>
        </w:tc>
        <w:tc>
          <w:tcPr>
            <w:tcW w:w="553" w:type="pct"/>
          </w:tcPr>
          <w:p w14:paraId="1F942C60" w14:textId="77777777" w:rsidR="00560C21" w:rsidRPr="00647F3F" w:rsidRDefault="00560C21" w:rsidP="00A5255B">
            <w:pPr>
              <w:rPr>
                <w:rFonts w:ascii="宋体" w:hAnsi="宋体" w:cs="Times New Roman"/>
                <w:sz w:val="28"/>
                <w:szCs w:val="28"/>
                <w:u w:val="single"/>
              </w:rPr>
            </w:pPr>
          </w:p>
        </w:tc>
        <w:tc>
          <w:tcPr>
            <w:tcW w:w="553" w:type="pct"/>
          </w:tcPr>
          <w:p w14:paraId="12772516" w14:textId="77777777" w:rsidR="00560C21" w:rsidRPr="00647F3F" w:rsidRDefault="00560C21" w:rsidP="00A5255B">
            <w:pPr>
              <w:rPr>
                <w:rFonts w:ascii="宋体" w:hAnsi="宋体" w:cs="Times New Roman"/>
                <w:sz w:val="28"/>
                <w:szCs w:val="28"/>
                <w:u w:val="single"/>
              </w:rPr>
            </w:pPr>
          </w:p>
        </w:tc>
        <w:tc>
          <w:tcPr>
            <w:tcW w:w="553" w:type="pct"/>
          </w:tcPr>
          <w:p w14:paraId="7FD67808" w14:textId="77777777" w:rsidR="00560C21" w:rsidRPr="00647F3F" w:rsidRDefault="00560C21" w:rsidP="00A5255B">
            <w:pPr>
              <w:rPr>
                <w:rFonts w:ascii="宋体" w:hAnsi="宋体" w:cs="Times New Roman"/>
                <w:sz w:val="28"/>
                <w:szCs w:val="28"/>
                <w:u w:val="single"/>
              </w:rPr>
            </w:pPr>
          </w:p>
        </w:tc>
        <w:tc>
          <w:tcPr>
            <w:tcW w:w="553" w:type="pct"/>
          </w:tcPr>
          <w:p w14:paraId="61C7D034" w14:textId="77777777" w:rsidR="00560C21" w:rsidRPr="00647F3F" w:rsidRDefault="00560C21" w:rsidP="00A5255B">
            <w:pPr>
              <w:rPr>
                <w:rFonts w:ascii="宋体" w:hAnsi="宋体" w:cs="Times New Roman"/>
                <w:sz w:val="28"/>
                <w:szCs w:val="28"/>
                <w:u w:val="single"/>
              </w:rPr>
            </w:pPr>
          </w:p>
        </w:tc>
        <w:tc>
          <w:tcPr>
            <w:tcW w:w="1126" w:type="pct"/>
          </w:tcPr>
          <w:p w14:paraId="498B3A20" w14:textId="77777777" w:rsidR="00560C21" w:rsidRPr="00647F3F" w:rsidRDefault="00560C21" w:rsidP="00A5255B">
            <w:pPr>
              <w:rPr>
                <w:rFonts w:ascii="宋体" w:hAnsi="宋体" w:cs="Times New Roman"/>
                <w:sz w:val="28"/>
                <w:szCs w:val="28"/>
                <w:u w:val="single"/>
              </w:rPr>
            </w:pPr>
          </w:p>
        </w:tc>
      </w:tr>
    </w:tbl>
    <w:p w14:paraId="3E70D658" w14:textId="77777777" w:rsidR="00560C21" w:rsidRPr="00647F3F" w:rsidRDefault="00560C21" w:rsidP="00560C21">
      <w:pPr>
        <w:widowControl/>
        <w:jc w:val="left"/>
        <w:rPr>
          <w:rFonts w:ascii="宋体" w:eastAsia="宋体" w:hAnsi="宋体" w:cs="宋体"/>
          <w:color w:val="000000" w:themeColor="text1"/>
          <w:sz w:val="24"/>
        </w:rPr>
      </w:pPr>
    </w:p>
    <w:p w14:paraId="34C4DBD6" w14:textId="77777777" w:rsidR="00560C21" w:rsidRPr="00647F3F" w:rsidRDefault="00560C21">
      <w:pPr>
        <w:widowControl/>
        <w:jc w:val="left"/>
        <w:rPr>
          <w:rFonts w:ascii="宋体" w:eastAsia="宋体" w:hAnsi="宋体" w:cs="宋体"/>
          <w:b/>
          <w:bCs/>
          <w:color w:val="000000" w:themeColor="text1"/>
          <w:sz w:val="24"/>
        </w:rPr>
      </w:pPr>
      <w:r w:rsidRPr="00647F3F">
        <w:rPr>
          <w:rFonts w:ascii="宋体" w:eastAsia="宋体" w:hAnsi="宋体" w:cs="宋体" w:hint="eastAsia"/>
          <w:b/>
          <w:bCs/>
          <w:color w:val="000000" w:themeColor="text1"/>
          <w:sz w:val="24"/>
        </w:rPr>
        <w:br w:type="page"/>
      </w:r>
    </w:p>
    <w:p w14:paraId="42F8EBEC" w14:textId="105555AF" w:rsidR="00722B9F" w:rsidRPr="00647F3F" w:rsidRDefault="00052915" w:rsidP="00560C21">
      <w:pPr>
        <w:widowControl/>
        <w:jc w:val="left"/>
        <w:rPr>
          <w:rFonts w:ascii="宋体" w:eastAsia="宋体" w:hAnsi="宋体" w:cs="宋体"/>
          <w:b/>
          <w:bCs/>
          <w:color w:val="000000" w:themeColor="text1"/>
          <w:sz w:val="24"/>
        </w:rPr>
      </w:pPr>
      <w:r w:rsidRPr="00647F3F">
        <w:rPr>
          <w:rFonts w:ascii="宋体" w:eastAsia="宋体" w:hAnsi="宋体" w:cs="宋体" w:hint="eastAsia"/>
          <w:b/>
          <w:bCs/>
          <w:color w:val="000000" w:themeColor="text1"/>
          <w:sz w:val="24"/>
        </w:rPr>
        <w:lastRenderedPageBreak/>
        <w:t>授权委托书</w:t>
      </w:r>
      <w:bookmarkEnd w:id="2"/>
      <w:bookmarkEnd w:id="3"/>
    </w:p>
    <w:p w14:paraId="627F84E3" w14:textId="77777777" w:rsidR="00722B9F" w:rsidRPr="00647F3F" w:rsidRDefault="00722B9F">
      <w:pPr>
        <w:spacing w:line="360" w:lineRule="auto"/>
        <w:rPr>
          <w:rFonts w:ascii="宋体" w:eastAsia="宋体" w:hAnsi="宋体" w:cs="宋体"/>
          <w:b/>
          <w:color w:val="000000" w:themeColor="text1"/>
          <w:sz w:val="28"/>
        </w:rPr>
      </w:pPr>
    </w:p>
    <w:p w14:paraId="5119F598" w14:textId="77777777"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color w:val="000000" w:themeColor="text1"/>
          <w:sz w:val="24"/>
        </w:rPr>
        <w:t>本授权委托书声明：我</w:t>
      </w:r>
      <w:r w:rsidRPr="00647F3F">
        <w:rPr>
          <w:rFonts w:ascii="宋体" w:eastAsia="宋体" w:hAnsi="宋体" w:cs="宋体"/>
          <w:color w:val="000000" w:themeColor="text1"/>
          <w:sz w:val="24"/>
          <w:u w:val="single"/>
        </w:rPr>
        <w:t xml:space="preserve">           </w:t>
      </w:r>
      <w:r w:rsidRPr="00647F3F">
        <w:rPr>
          <w:rFonts w:ascii="宋体" w:eastAsia="宋体" w:hAnsi="宋体" w:cs="宋体" w:hint="eastAsia"/>
          <w:color w:val="000000" w:themeColor="text1"/>
          <w:sz w:val="24"/>
        </w:rPr>
        <w:t>（姓名）系</w:t>
      </w:r>
      <w:r w:rsidRPr="00647F3F">
        <w:rPr>
          <w:rFonts w:ascii="宋体" w:eastAsia="宋体" w:hAnsi="宋体" w:cs="宋体"/>
          <w:color w:val="000000" w:themeColor="text1"/>
          <w:sz w:val="24"/>
        </w:rPr>
        <w:t>________________________</w:t>
      </w:r>
      <w:r w:rsidRPr="00647F3F">
        <w:rPr>
          <w:rFonts w:ascii="宋体" w:eastAsia="宋体" w:hAnsi="宋体" w:cs="宋体"/>
          <w:color w:val="000000" w:themeColor="text1"/>
          <w:sz w:val="24"/>
        </w:rPr>
        <w:t>（投标单位名称）的法定代表人，现授权委托</w:t>
      </w:r>
      <w:r w:rsidRPr="00647F3F">
        <w:rPr>
          <w:rFonts w:ascii="宋体" w:eastAsia="宋体" w:hAnsi="宋体" w:cs="宋体"/>
          <w:color w:val="000000" w:themeColor="text1"/>
          <w:sz w:val="24"/>
        </w:rPr>
        <w:t>__________________________</w:t>
      </w:r>
      <w:r w:rsidRPr="00647F3F">
        <w:rPr>
          <w:rFonts w:ascii="宋体" w:eastAsia="宋体" w:hAnsi="宋体" w:cs="宋体"/>
          <w:color w:val="000000" w:themeColor="text1"/>
          <w:sz w:val="24"/>
        </w:rPr>
        <w:t>（单位名称）</w:t>
      </w:r>
      <w:r w:rsidRPr="00647F3F">
        <w:rPr>
          <w:rFonts w:ascii="宋体" w:eastAsia="宋体" w:hAnsi="宋体" w:cs="宋体"/>
          <w:color w:val="000000" w:themeColor="text1"/>
          <w:sz w:val="24"/>
        </w:rPr>
        <w:t>________________</w:t>
      </w:r>
      <w:r w:rsidRPr="00647F3F">
        <w:rPr>
          <w:rFonts w:ascii="宋体" w:eastAsia="宋体" w:hAnsi="宋体" w:cs="宋体"/>
          <w:color w:val="000000" w:themeColor="text1"/>
          <w:sz w:val="24"/>
        </w:rPr>
        <w:t>（姓名）为我授权委托人，以本公司的名义参加</w:t>
      </w:r>
      <w:r w:rsidRPr="00647F3F">
        <w:rPr>
          <w:rFonts w:ascii="宋体" w:eastAsia="宋体" w:hAnsi="宋体" w:cs="宋体"/>
          <w:color w:val="000000" w:themeColor="text1"/>
          <w:sz w:val="24"/>
        </w:rPr>
        <w:t>_______________________________</w:t>
      </w:r>
      <w:r w:rsidRPr="00647F3F">
        <w:rPr>
          <w:rFonts w:ascii="宋体" w:eastAsia="宋体" w:hAnsi="宋体" w:cs="宋体"/>
          <w:color w:val="000000" w:themeColor="text1"/>
          <w:sz w:val="24"/>
        </w:rPr>
        <w:t>（招标人名称）的</w:t>
      </w:r>
      <w:r w:rsidRPr="00647F3F">
        <w:rPr>
          <w:rFonts w:ascii="宋体" w:eastAsia="宋体" w:hAnsi="宋体" w:cs="宋体"/>
          <w:color w:val="000000" w:themeColor="text1"/>
          <w:sz w:val="24"/>
        </w:rPr>
        <w:t>____________________________</w:t>
      </w:r>
      <w:r w:rsidRPr="00647F3F">
        <w:rPr>
          <w:rFonts w:ascii="宋体" w:eastAsia="宋体" w:hAnsi="宋体" w:cs="宋体"/>
          <w:color w:val="000000" w:themeColor="text1"/>
          <w:sz w:val="24"/>
        </w:rPr>
        <w:t>项目的投标。授权委托人所签署的一切文件和处理与之有关的一切事务，我均予以承认。</w:t>
      </w:r>
    </w:p>
    <w:p w14:paraId="6BEFAF18" w14:textId="77777777" w:rsidR="00722B9F" w:rsidRPr="00647F3F" w:rsidRDefault="00052915">
      <w:pPr>
        <w:spacing w:line="360" w:lineRule="auto"/>
        <w:ind w:firstLineChars="200" w:firstLine="480"/>
        <w:rPr>
          <w:rFonts w:ascii="宋体" w:eastAsia="宋体" w:hAnsi="宋体" w:cs="宋体"/>
          <w:color w:val="000000" w:themeColor="text1"/>
          <w:sz w:val="24"/>
        </w:rPr>
      </w:pPr>
      <w:r w:rsidRPr="00647F3F">
        <w:rPr>
          <w:rFonts w:ascii="宋体" w:eastAsia="宋体" w:hAnsi="宋体" w:cs="宋体"/>
          <w:color w:val="000000" w:themeColor="text1"/>
          <w:sz w:val="24"/>
        </w:rPr>
        <w:t>授权委托人无转委托权，特此委托。</w:t>
      </w:r>
    </w:p>
    <w:p w14:paraId="651D149E" w14:textId="77777777" w:rsidR="00722B9F" w:rsidRPr="00647F3F" w:rsidRDefault="00722B9F">
      <w:pPr>
        <w:spacing w:line="360" w:lineRule="auto"/>
        <w:rPr>
          <w:rFonts w:ascii="宋体" w:eastAsia="宋体" w:hAnsi="宋体" w:cs="宋体"/>
          <w:color w:val="000000" w:themeColor="text1"/>
          <w:sz w:val="24"/>
        </w:rPr>
      </w:pPr>
    </w:p>
    <w:p w14:paraId="27ACD6A1" w14:textId="77777777" w:rsidR="00722B9F" w:rsidRPr="00647F3F" w:rsidRDefault="00722B9F">
      <w:pPr>
        <w:spacing w:line="360" w:lineRule="auto"/>
        <w:rPr>
          <w:rFonts w:ascii="宋体" w:eastAsia="宋体" w:hAnsi="宋体" w:cs="宋体"/>
          <w:color w:val="000000" w:themeColor="text1"/>
          <w:sz w:val="24"/>
        </w:rPr>
      </w:pPr>
    </w:p>
    <w:p w14:paraId="2CB2A12D" w14:textId="77777777" w:rsidR="00722B9F" w:rsidRPr="00647F3F" w:rsidRDefault="00722B9F">
      <w:pPr>
        <w:spacing w:line="360" w:lineRule="auto"/>
        <w:rPr>
          <w:rFonts w:ascii="宋体" w:eastAsia="宋体" w:hAnsi="宋体" w:cs="宋体"/>
          <w:color w:val="000000" w:themeColor="text1"/>
          <w:sz w:val="24"/>
        </w:rPr>
      </w:pPr>
    </w:p>
    <w:p w14:paraId="5BDE0826" w14:textId="77777777" w:rsidR="00722B9F" w:rsidRPr="00647F3F" w:rsidRDefault="00722B9F">
      <w:pPr>
        <w:spacing w:line="360" w:lineRule="auto"/>
        <w:rPr>
          <w:rFonts w:ascii="宋体" w:eastAsia="宋体" w:hAnsi="宋体" w:cs="宋体"/>
          <w:color w:val="000000" w:themeColor="text1"/>
          <w:sz w:val="24"/>
        </w:rPr>
      </w:pPr>
    </w:p>
    <w:p w14:paraId="6FEB7A9C"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授权委托人：</w:t>
      </w:r>
      <w:r w:rsidRPr="00647F3F">
        <w:rPr>
          <w:rFonts w:ascii="宋体" w:eastAsia="宋体" w:hAnsi="宋体" w:cs="宋体"/>
          <w:color w:val="000000" w:themeColor="text1"/>
          <w:sz w:val="24"/>
          <w:u w:val="single"/>
        </w:rPr>
        <w:t xml:space="preserve">         </w:t>
      </w:r>
      <w:r w:rsidRPr="00647F3F">
        <w:rPr>
          <w:rFonts w:ascii="宋体" w:eastAsia="宋体" w:hAnsi="宋体" w:cs="宋体"/>
          <w:color w:val="000000" w:themeColor="text1"/>
          <w:sz w:val="24"/>
          <w:u w:val="single"/>
        </w:rPr>
        <w:t xml:space="preserve">             </w:t>
      </w:r>
      <w:r w:rsidRPr="00647F3F">
        <w:rPr>
          <w:rFonts w:ascii="宋体" w:eastAsia="宋体" w:hAnsi="宋体" w:cs="宋体" w:hint="eastAsia"/>
          <w:color w:val="000000" w:themeColor="text1"/>
          <w:sz w:val="24"/>
        </w:rPr>
        <w:t>性别：</w:t>
      </w:r>
      <w:r w:rsidRPr="00647F3F">
        <w:rPr>
          <w:rFonts w:ascii="宋体" w:eastAsia="宋体" w:hAnsi="宋体" w:cs="宋体"/>
          <w:color w:val="000000" w:themeColor="text1"/>
          <w:sz w:val="24"/>
        </w:rPr>
        <w:t>_____________</w:t>
      </w:r>
      <w:r w:rsidRPr="00647F3F">
        <w:rPr>
          <w:rFonts w:ascii="宋体" w:eastAsia="宋体" w:hAnsi="宋体" w:cs="宋体"/>
          <w:color w:val="000000" w:themeColor="text1"/>
          <w:sz w:val="24"/>
        </w:rPr>
        <w:t>年龄：</w:t>
      </w:r>
      <w:r w:rsidRPr="00647F3F">
        <w:rPr>
          <w:rFonts w:ascii="宋体" w:eastAsia="宋体" w:hAnsi="宋体" w:cs="宋体"/>
          <w:color w:val="000000" w:themeColor="text1"/>
          <w:sz w:val="24"/>
        </w:rPr>
        <w:t>__________</w:t>
      </w:r>
    </w:p>
    <w:p w14:paraId="37CBA696"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单位（盖章）：</w:t>
      </w:r>
      <w:r w:rsidRPr="00647F3F">
        <w:rPr>
          <w:rFonts w:ascii="宋体" w:eastAsia="宋体" w:hAnsi="宋体" w:cs="宋体"/>
          <w:color w:val="000000" w:themeColor="text1"/>
          <w:sz w:val="24"/>
        </w:rPr>
        <w:t>_____________________</w:t>
      </w:r>
      <w:r w:rsidRPr="00647F3F">
        <w:rPr>
          <w:rFonts w:ascii="宋体" w:eastAsia="宋体" w:hAnsi="宋体" w:cs="宋体"/>
          <w:color w:val="000000" w:themeColor="text1"/>
          <w:sz w:val="24"/>
        </w:rPr>
        <w:t>部门：</w:t>
      </w:r>
      <w:r w:rsidRPr="00647F3F">
        <w:rPr>
          <w:rFonts w:ascii="宋体" w:eastAsia="宋体" w:hAnsi="宋体" w:cs="宋体"/>
          <w:color w:val="000000" w:themeColor="text1"/>
          <w:sz w:val="24"/>
        </w:rPr>
        <w:t>_____________</w:t>
      </w:r>
      <w:r w:rsidRPr="00647F3F">
        <w:rPr>
          <w:rFonts w:ascii="宋体" w:eastAsia="宋体" w:hAnsi="宋体" w:cs="宋体"/>
          <w:color w:val="000000" w:themeColor="text1"/>
          <w:sz w:val="24"/>
        </w:rPr>
        <w:t>职务：</w:t>
      </w:r>
      <w:r w:rsidRPr="00647F3F">
        <w:rPr>
          <w:rFonts w:ascii="宋体" w:eastAsia="宋体" w:hAnsi="宋体" w:cs="宋体"/>
          <w:color w:val="000000" w:themeColor="text1"/>
          <w:sz w:val="24"/>
        </w:rPr>
        <w:t>__________</w:t>
      </w:r>
    </w:p>
    <w:p w14:paraId="1AC2A255"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投标单位（盖法人章）：</w:t>
      </w:r>
      <w:r w:rsidRPr="00647F3F">
        <w:rPr>
          <w:rFonts w:ascii="宋体" w:eastAsia="宋体" w:hAnsi="宋体" w:cs="宋体"/>
          <w:color w:val="000000" w:themeColor="text1"/>
          <w:sz w:val="24"/>
        </w:rPr>
        <w:t>____________________________________</w:t>
      </w:r>
    </w:p>
    <w:p w14:paraId="37DA688D"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法人代表人（签字或盖章）：</w:t>
      </w:r>
      <w:r w:rsidRPr="00647F3F">
        <w:rPr>
          <w:rFonts w:ascii="宋体" w:eastAsia="宋体" w:hAnsi="宋体" w:cs="宋体"/>
          <w:color w:val="000000" w:themeColor="text1"/>
          <w:sz w:val="24"/>
        </w:rPr>
        <w:t>________________________________</w:t>
      </w:r>
    </w:p>
    <w:p w14:paraId="50E9C29D" w14:textId="77777777" w:rsidR="00722B9F" w:rsidRPr="00647F3F" w:rsidRDefault="00722B9F">
      <w:pPr>
        <w:spacing w:line="360" w:lineRule="auto"/>
        <w:rPr>
          <w:rFonts w:ascii="宋体" w:eastAsia="宋体" w:hAnsi="宋体" w:cs="宋体"/>
          <w:color w:val="000000" w:themeColor="text1"/>
          <w:sz w:val="24"/>
        </w:rPr>
      </w:pPr>
    </w:p>
    <w:p w14:paraId="32DBCF43" w14:textId="77777777" w:rsidR="00722B9F" w:rsidRPr="00647F3F" w:rsidRDefault="00722B9F">
      <w:pPr>
        <w:spacing w:line="360" w:lineRule="auto"/>
        <w:rPr>
          <w:rFonts w:ascii="宋体" w:eastAsia="宋体" w:hAnsi="宋体" w:cs="宋体"/>
          <w:color w:val="000000" w:themeColor="text1"/>
          <w:sz w:val="24"/>
        </w:rPr>
      </w:pPr>
    </w:p>
    <w:p w14:paraId="35AB0918" w14:textId="77777777" w:rsidR="00722B9F" w:rsidRPr="00647F3F" w:rsidRDefault="00722B9F">
      <w:pPr>
        <w:spacing w:line="360" w:lineRule="auto"/>
        <w:rPr>
          <w:rFonts w:ascii="宋体" w:eastAsia="宋体" w:hAnsi="宋体" w:cs="宋体"/>
          <w:color w:val="000000" w:themeColor="text1"/>
          <w:sz w:val="24"/>
        </w:rPr>
      </w:pPr>
    </w:p>
    <w:p w14:paraId="7D88A9B1" w14:textId="77777777" w:rsidR="00722B9F" w:rsidRPr="00647F3F" w:rsidRDefault="00722B9F">
      <w:pPr>
        <w:spacing w:line="360" w:lineRule="auto"/>
        <w:rPr>
          <w:rFonts w:ascii="宋体" w:eastAsia="宋体" w:hAnsi="宋体" w:cs="宋体"/>
          <w:color w:val="000000" w:themeColor="text1"/>
          <w:sz w:val="24"/>
        </w:rPr>
      </w:pPr>
    </w:p>
    <w:p w14:paraId="7EE2F28B"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color w:val="000000" w:themeColor="text1"/>
          <w:sz w:val="24"/>
        </w:rPr>
        <w:t xml:space="preserve">                                                                                        </w:t>
      </w:r>
      <w:r w:rsidRPr="00647F3F">
        <w:rPr>
          <w:rFonts w:ascii="宋体" w:eastAsia="宋体" w:hAnsi="宋体" w:cs="宋体"/>
          <w:color w:val="000000" w:themeColor="text1"/>
          <w:sz w:val="24"/>
        </w:rPr>
        <w:t>日期：</w:t>
      </w:r>
      <w:r w:rsidRPr="00647F3F">
        <w:rPr>
          <w:rFonts w:ascii="宋体" w:eastAsia="宋体" w:hAnsi="宋体" w:cs="宋体"/>
          <w:color w:val="000000" w:themeColor="text1"/>
          <w:sz w:val="24"/>
        </w:rPr>
        <w:t xml:space="preserve">    </w:t>
      </w:r>
      <w:r w:rsidRPr="00647F3F">
        <w:rPr>
          <w:rFonts w:ascii="宋体" w:eastAsia="宋体" w:hAnsi="宋体" w:cs="宋体"/>
          <w:color w:val="000000" w:themeColor="text1"/>
          <w:sz w:val="24"/>
        </w:rPr>
        <w:t>年</w:t>
      </w:r>
      <w:r w:rsidRPr="00647F3F">
        <w:rPr>
          <w:rFonts w:ascii="宋体" w:eastAsia="宋体" w:hAnsi="宋体" w:cs="宋体"/>
          <w:color w:val="000000" w:themeColor="text1"/>
          <w:sz w:val="24"/>
        </w:rPr>
        <w:t xml:space="preserve">     </w:t>
      </w:r>
      <w:r w:rsidRPr="00647F3F">
        <w:rPr>
          <w:rFonts w:ascii="宋体" w:eastAsia="宋体" w:hAnsi="宋体" w:cs="宋体"/>
          <w:color w:val="000000" w:themeColor="text1"/>
          <w:sz w:val="24"/>
        </w:rPr>
        <w:t>月</w:t>
      </w:r>
      <w:r w:rsidRPr="00647F3F">
        <w:rPr>
          <w:rFonts w:ascii="宋体" w:eastAsia="宋体" w:hAnsi="宋体" w:cs="宋体"/>
          <w:color w:val="000000" w:themeColor="text1"/>
          <w:sz w:val="24"/>
        </w:rPr>
        <w:t xml:space="preserve">    </w:t>
      </w:r>
      <w:r w:rsidRPr="00647F3F">
        <w:rPr>
          <w:rFonts w:ascii="宋体" w:eastAsia="宋体" w:hAnsi="宋体" w:cs="宋体"/>
          <w:color w:val="000000" w:themeColor="text1"/>
          <w:sz w:val="24"/>
        </w:rPr>
        <w:t>日</w:t>
      </w:r>
    </w:p>
    <w:p w14:paraId="637FB974" w14:textId="77777777" w:rsidR="00722B9F" w:rsidRPr="00647F3F" w:rsidRDefault="00052915">
      <w:pPr>
        <w:widowControl/>
        <w:jc w:val="left"/>
        <w:rPr>
          <w:rFonts w:ascii="宋体" w:eastAsia="宋体" w:hAnsi="宋体" w:cs="宋体"/>
          <w:color w:val="000000" w:themeColor="text1"/>
        </w:rPr>
      </w:pPr>
      <w:r w:rsidRPr="00647F3F">
        <w:rPr>
          <w:rFonts w:ascii="宋体" w:eastAsia="宋体" w:hAnsi="宋体" w:cs="宋体"/>
          <w:color w:val="000000" w:themeColor="text1"/>
        </w:rPr>
        <w:br w:type="page"/>
      </w:r>
    </w:p>
    <w:p w14:paraId="35FA73D4" w14:textId="77777777" w:rsidR="00722B9F" w:rsidRPr="00647F3F" w:rsidRDefault="00052915">
      <w:pPr>
        <w:snapToGrid w:val="0"/>
        <w:spacing w:line="360" w:lineRule="auto"/>
        <w:ind w:firstLine="420"/>
        <w:jc w:val="center"/>
        <w:rPr>
          <w:rFonts w:ascii="宋体" w:eastAsia="宋体" w:hAnsi="宋体" w:cs="宋体"/>
          <w:b/>
          <w:bCs/>
          <w:color w:val="000000" w:themeColor="text1"/>
          <w:sz w:val="24"/>
        </w:rPr>
      </w:pPr>
      <w:r w:rsidRPr="00647F3F">
        <w:rPr>
          <w:rFonts w:ascii="宋体" w:eastAsia="宋体" w:hAnsi="宋体" w:cs="宋体" w:hint="eastAsia"/>
          <w:b/>
          <w:bCs/>
          <w:color w:val="000000" w:themeColor="text1"/>
          <w:sz w:val="24"/>
        </w:rPr>
        <w:lastRenderedPageBreak/>
        <w:t>质疑函</w:t>
      </w:r>
    </w:p>
    <w:p w14:paraId="643A59F0" w14:textId="77777777" w:rsidR="00722B9F" w:rsidRPr="00647F3F" w:rsidRDefault="00722B9F">
      <w:pPr>
        <w:widowControl/>
        <w:jc w:val="left"/>
        <w:rPr>
          <w:rFonts w:ascii="宋体" w:eastAsia="宋体" w:hAnsi="宋体" w:cs="宋体"/>
          <w:color w:val="000000" w:themeColor="text1"/>
        </w:rPr>
      </w:pPr>
    </w:p>
    <w:p w14:paraId="2D9948CB"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一、质疑供应商基本信息</w:t>
      </w:r>
    </w:p>
    <w:p w14:paraId="6C8A7035"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质疑供应商：</w:t>
      </w:r>
      <w:r w:rsidRPr="00647F3F">
        <w:rPr>
          <w:rFonts w:ascii="宋体" w:eastAsia="宋体" w:hAnsi="宋体" w:cs="宋体" w:hint="eastAsia"/>
          <w:color w:val="000000" w:themeColor="text1"/>
          <w:sz w:val="24"/>
        </w:rPr>
        <w:t>______________________________________________________</w:t>
      </w:r>
    </w:p>
    <w:p w14:paraId="15FF80A4"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地址：</w:t>
      </w:r>
      <w:r w:rsidRPr="00647F3F">
        <w:rPr>
          <w:rFonts w:ascii="宋体" w:eastAsia="宋体" w:hAnsi="宋体" w:cs="宋体" w:hint="eastAsia"/>
          <w:color w:val="000000" w:themeColor="text1"/>
          <w:sz w:val="24"/>
        </w:rPr>
        <w:t>____________________________</w:t>
      </w:r>
      <w:r w:rsidRPr="00647F3F">
        <w:rPr>
          <w:rFonts w:ascii="宋体" w:eastAsia="宋体" w:hAnsi="宋体" w:cs="宋体" w:hint="eastAsia"/>
          <w:color w:val="000000" w:themeColor="text1"/>
          <w:sz w:val="24"/>
        </w:rPr>
        <w:t>邮编：</w:t>
      </w:r>
      <w:r w:rsidRPr="00647F3F">
        <w:rPr>
          <w:rFonts w:ascii="宋体" w:eastAsia="宋体" w:hAnsi="宋体" w:cs="宋体" w:hint="eastAsia"/>
          <w:color w:val="000000" w:themeColor="text1"/>
          <w:sz w:val="24"/>
        </w:rPr>
        <w:t>___________________________</w:t>
      </w:r>
    </w:p>
    <w:p w14:paraId="05F6CFE6"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联系人：</w:t>
      </w:r>
      <w:r w:rsidRPr="00647F3F">
        <w:rPr>
          <w:rFonts w:ascii="宋体" w:eastAsia="宋体" w:hAnsi="宋体" w:cs="宋体" w:hint="eastAsia"/>
          <w:color w:val="000000" w:themeColor="text1"/>
          <w:sz w:val="24"/>
        </w:rPr>
        <w:t>_________________________</w:t>
      </w:r>
      <w:r w:rsidRPr="00647F3F">
        <w:rPr>
          <w:rFonts w:ascii="宋体" w:eastAsia="宋体" w:hAnsi="宋体" w:cs="宋体" w:hint="eastAsia"/>
          <w:color w:val="000000" w:themeColor="text1"/>
          <w:sz w:val="24"/>
        </w:rPr>
        <w:t>联系电话：</w:t>
      </w:r>
      <w:r w:rsidRPr="00647F3F">
        <w:rPr>
          <w:rFonts w:ascii="宋体" w:eastAsia="宋体" w:hAnsi="宋体" w:cs="宋体" w:hint="eastAsia"/>
          <w:color w:val="000000" w:themeColor="text1"/>
          <w:sz w:val="24"/>
        </w:rPr>
        <w:t>_______________________</w:t>
      </w:r>
    </w:p>
    <w:p w14:paraId="6892667F"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授权代表：</w:t>
      </w:r>
      <w:r w:rsidRPr="00647F3F">
        <w:rPr>
          <w:rFonts w:ascii="宋体" w:eastAsia="宋体" w:hAnsi="宋体" w:cs="宋体" w:hint="eastAsia"/>
          <w:color w:val="000000" w:themeColor="text1"/>
          <w:sz w:val="24"/>
        </w:rPr>
        <w:t>________________________________________________________</w:t>
      </w:r>
    </w:p>
    <w:p w14:paraId="5372FBF7"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联系电话：</w:t>
      </w:r>
      <w:r w:rsidRPr="00647F3F">
        <w:rPr>
          <w:rFonts w:ascii="宋体" w:eastAsia="宋体" w:hAnsi="宋体" w:cs="宋体" w:hint="eastAsia"/>
          <w:color w:val="000000" w:themeColor="text1"/>
          <w:sz w:val="24"/>
        </w:rPr>
        <w:t>________________________________________________________</w:t>
      </w:r>
    </w:p>
    <w:p w14:paraId="7D3906CC"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地址：</w:t>
      </w:r>
      <w:r w:rsidRPr="00647F3F">
        <w:rPr>
          <w:rFonts w:ascii="宋体" w:eastAsia="宋体" w:hAnsi="宋体" w:cs="宋体" w:hint="eastAsia"/>
          <w:color w:val="000000" w:themeColor="text1"/>
          <w:sz w:val="24"/>
        </w:rPr>
        <w:t>____________________________</w:t>
      </w:r>
      <w:r w:rsidRPr="00647F3F">
        <w:rPr>
          <w:rFonts w:ascii="宋体" w:eastAsia="宋体" w:hAnsi="宋体" w:cs="宋体" w:hint="eastAsia"/>
          <w:color w:val="000000" w:themeColor="text1"/>
          <w:sz w:val="24"/>
        </w:rPr>
        <w:t>邮编：</w:t>
      </w:r>
      <w:r w:rsidRPr="00647F3F">
        <w:rPr>
          <w:rFonts w:ascii="宋体" w:eastAsia="宋体" w:hAnsi="宋体" w:cs="宋体" w:hint="eastAsia"/>
          <w:color w:val="000000" w:themeColor="text1"/>
          <w:sz w:val="24"/>
        </w:rPr>
        <w:t>___________________________</w:t>
      </w:r>
    </w:p>
    <w:p w14:paraId="0FC6B8AC"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二、质疑项目基本情况</w:t>
      </w:r>
    </w:p>
    <w:p w14:paraId="55A75C00"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质</w:t>
      </w:r>
      <w:r w:rsidRPr="00647F3F">
        <w:rPr>
          <w:rFonts w:ascii="宋体" w:eastAsia="宋体" w:hAnsi="宋体" w:cs="宋体" w:hint="eastAsia"/>
          <w:color w:val="000000" w:themeColor="text1"/>
          <w:sz w:val="24"/>
        </w:rPr>
        <w:t>疑项目的名称：</w:t>
      </w:r>
      <w:r w:rsidRPr="00647F3F">
        <w:rPr>
          <w:rFonts w:ascii="宋体" w:eastAsia="宋体" w:hAnsi="宋体" w:cs="宋体" w:hint="eastAsia"/>
          <w:color w:val="000000" w:themeColor="text1"/>
          <w:sz w:val="24"/>
        </w:rPr>
        <w:t>__________________________________________________</w:t>
      </w:r>
    </w:p>
    <w:p w14:paraId="10814AB6"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采购人名称：</w:t>
      </w:r>
      <w:r w:rsidRPr="00647F3F">
        <w:rPr>
          <w:rFonts w:ascii="宋体" w:eastAsia="宋体" w:hAnsi="宋体" w:cs="宋体" w:hint="eastAsia"/>
          <w:color w:val="000000" w:themeColor="text1"/>
          <w:sz w:val="24"/>
        </w:rPr>
        <w:t>______________________________________________________</w:t>
      </w:r>
    </w:p>
    <w:p w14:paraId="4B1BF25F"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采购文件获取日期：</w:t>
      </w:r>
      <w:r w:rsidRPr="00647F3F">
        <w:rPr>
          <w:rFonts w:ascii="宋体" w:eastAsia="宋体" w:hAnsi="宋体" w:cs="宋体" w:hint="eastAsia"/>
          <w:color w:val="000000" w:themeColor="text1"/>
          <w:sz w:val="24"/>
        </w:rPr>
        <w:t>________________________________________________</w:t>
      </w:r>
    </w:p>
    <w:p w14:paraId="0A2E0094"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三、质疑事项具体内容</w:t>
      </w:r>
    </w:p>
    <w:p w14:paraId="21D8EDFB"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质疑事项</w:t>
      </w:r>
      <w:r w:rsidRPr="00647F3F">
        <w:rPr>
          <w:rFonts w:ascii="宋体" w:eastAsia="宋体" w:hAnsi="宋体" w:cs="宋体" w:hint="eastAsia"/>
          <w:color w:val="000000" w:themeColor="text1"/>
          <w:sz w:val="24"/>
        </w:rPr>
        <w:t>1</w:t>
      </w:r>
      <w:r w:rsidRPr="00647F3F">
        <w:rPr>
          <w:rFonts w:ascii="宋体" w:eastAsia="宋体" w:hAnsi="宋体" w:cs="宋体" w:hint="eastAsia"/>
          <w:color w:val="000000" w:themeColor="text1"/>
          <w:sz w:val="24"/>
        </w:rPr>
        <w:t>：</w:t>
      </w:r>
      <w:r w:rsidRPr="00647F3F">
        <w:rPr>
          <w:rFonts w:ascii="宋体" w:eastAsia="宋体" w:hAnsi="宋体" w:cs="宋体" w:hint="eastAsia"/>
          <w:color w:val="000000" w:themeColor="text1"/>
          <w:sz w:val="24"/>
        </w:rPr>
        <w:t>______________________________________________________</w:t>
      </w:r>
    </w:p>
    <w:p w14:paraId="1A2E8336"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事实依据：</w:t>
      </w:r>
      <w:r w:rsidRPr="00647F3F">
        <w:rPr>
          <w:rFonts w:ascii="宋体" w:eastAsia="宋体" w:hAnsi="宋体" w:cs="宋体" w:hint="eastAsia"/>
          <w:color w:val="000000" w:themeColor="text1"/>
          <w:sz w:val="24"/>
        </w:rPr>
        <w:t>__</w:t>
      </w:r>
      <w:r w:rsidRPr="00647F3F">
        <w:rPr>
          <w:rFonts w:ascii="宋体" w:eastAsia="宋体" w:hAnsi="宋体" w:cs="宋体" w:hint="eastAsia"/>
          <w:color w:val="000000" w:themeColor="text1"/>
          <w:sz w:val="24"/>
        </w:rPr>
        <w:t>______________________________________________________</w:t>
      </w:r>
    </w:p>
    <w:p w14:paraId="056C7DF8"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color w:val="000000" w:themeColor="text1"/>
          <w:sz w:val="24"/>
        </w:rPr>
        <w:t>_________________________________________________________________</w:t>
      </w:r>
    </w:p>
    <w:p w14:paraId="2E295448"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法律依据：</w:t>
      </w:r>
      <w:r w:rsidRPr="00647F3F">
        <w:rPr>
          <w:rFonts w:ascii="宋体" w:eastAsia="宋体" w:hAnsi="宋体" w:cs="宋体" w:hint="eastAsia"/>
          <w:color w:val="000000" w:themeColor="text1"/>
          <w:sz w:val="24"/>
        </w:rPr>
        <w:t>________________________________________________________</w:t>
      </w:r>
    </w:p>
    <w:p w14:paraId="0293290C"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color w:val="000000" w:themeColor="text1"/>
          <w:sz w:val="24"/>
        </w:rPr>
        <w:t>_________________________________________________________________</w:t>
      </w:r>
    </w:p>
    <w:p w14:paraId="629A717F"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质疑事项</w:t>
      </w:r>
      <w:r w:rsidRPr="00647F3F">
        <w:rPr>
          <w:rFonts w:ascii="宋体" w:eastAsia="宋体" w:hAnsi="宋体" w:cs="宋体" w:hint="eastAsia"/>
          <w:color w:val="000000" w:themeColor="text1"/>
          <w:sz w:val="24"/>
        </w:rPr>
        <w:t>2</w:t>
      </w:r>
      <w:r w:rsidRPr="00647F3F">
        <w:rPr>
          <w:rFonts w:ascii="宋体" w:eastAsia="宋体" w:hAnsi="宋体" w:cs="宋体" w:hint="eastAsia"/>
          <w:color w:val="000000" w:themeColor="text1"/>
          <w:sz w:val="24"/>
        </w:rPr>
        <w:t>：</w:t>
      </w:r>
    </w:p>
    <w:p w14:paraId="5A01018F"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w:t>
      </w:r>
    </w:p>
    <w:p w14:paraId="73A5B56B"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四、与质疑事项相关的质疑请求</w:t>
      </w:r>
    </w:p>
    <w:p w14:paraId="372DCE58"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请求：</w:t>
      </w:r>
      <w:r w:rsidRPr="00647F3F">
        <w:rPr>
          <w:rFonts w:ascii="宋体" w:eastAsia="宋体" w:hAnsi="宋体" w:cs="宋体" w:hint="eastAsia"/>
          <w:color w:val="000000" w:themeColor="text1"/>
          <w:sz w:val="24"/>
        </w:rPr>
        <w:t>____________________________________________________________</w:t>
      </w:r>
    </w:p>
    <w:p w14:paraId="7351E533" w14:textId="77777777" w:rsidR="00722B9F" w:rsidRPr="00647F3F" w:rsidRDefault="00722B9F">
      <w:pPr>
        <w:spacing w:line="360" w:lineRule="auto"/>
        <w:rPr>
          <w:rFonts w:ascii="宋体" w:eastAsia="宋体" w:hAnsi="宋体" w:cs="宋体"/>
          <w:color w:val="000000" w:themeColor="text1"/>
          <w:sz w:val="24"/>
        </w:rPr>
      </w:pPr>
    </w:p>
    <w:p w14:paraId="27D2D090"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签字（签章）：</w:t>
      </w:r>
      <w:r w:rsidRPr="00647F3F">
        <w:rPr>
          <w:rFonts w:ascii="宋体" w:eastAsia="宋体" w:hAnsi="宋体" w:cs="宋体" w:hint="eastAsia"/>
          <w:color w:val="000000" w:themeColor="text1"/>
          <w:sz w:val="24"/>
        </w:rPr>
        <w:t xml:space="preserve">              </w:t>
      </w:r>
      <w:r w:rsidRPr="00647F3F">
        <w:rPr>
          <w:rFonts w:ascii="宋体" w:eastAsia="宋体" w:hAnsi="宋体" w:cs="宋体" w:hint="eastAsia"/>
          <w:color w:val="000000" w:themeColor="text1"/>
          <w:sz w:val="24"/>
        </w:rPr>
        <w:t>（公司盖章）：</w:t>
      </w:r>
    </w:p>
    <w:p w14:paraId="5D97E1AD" w14:textId="77777777" w:rsidR="00722B9F" w:rsidRPr="00647F3F" w:rsidRDefault="00722B9F">
      <w:pPr>
        <w:spacing w:line="360" w:lineRule="auto"/>
        <w:rPr>
          <w:rFonts w:ascii="宋体" w:eastAsia="宋体" w:hAnsi="宋体" w:cs="宋体"/>
          <w:color w:val="000000" w:themeColor="text1"/>
          <w:sz w:val="24"/>
        </w:rPr>
      </w:pPr>
    </w:p>
    <w:p w14:paraId="26B9A0FC"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年</w:t>
      </w:r>
      <w:r w:rsidRPr="00647F3F">
        <w:rPr>
          <w:rFonts w:ascii="宋体" w:eastAsia="宋体" w:hAnsi="宋体" w:cs="宋体" w:hint="eastAsia"/>
          <w:color w:val="000000" w:themeColor="text1"/>
          <w:sz w:val="24"/>
        </w:rPr>
        <w:t xml:space="preserve">    </w:t>
      </w:r>
      <w:r w:rsidRPr="00647F3F">
        <w:rPr>
          <w:rFonts w:ascii="宋体" w:eastAsia="宋体" w:hAnsi="宋体" w:cs="宋体" w:hint="eastAsia"/>
          <w:color w:val="000000" w:themeColor="text1"/>
          <w:sz w:val="24"/>
        </w:rPr>
        <w:t>月</w:t>
      </w:r>
      <w:r w:rsidRPr="00647F3F">
        <w:rPr>
          <w:rFonts w:ascii="宋体" w:eastAsia="宋体" w:hAnsi="宋体" w:cs="宋体" w:hint="eastAsia"/>
          <w:color w:val="000000" w:themeColor="text1"/>
          <w:sz w:val="24"/>
        </w:rPr>
        <w:t xml:space="preserve">    </w:t>
      </w:r>
      <w:r w:rsidRPr="00647F3F">
        <w:rPr>
          <w:rFonts w:ascii="宋体" w:eastAsia="宋体" w:hAnsi="宋体" w:cs="宋体" w:hint="eastAsia"/>
          <w:color w:val="000000" w:themeColor="text1"/>
          <w:sz w:val="24"/>
        </w:rPr>
        <w:t>日</w:t>
      </w:r>
    </w:p>
    <w:p w14:paraId="3A61B60B" w14:textId="77777777" w:rsidR="00722B9F" w:rsidRPr="00647F3F" w:rsidRDefault="00722B9F">
      <w:pPr>
        <w:spacing w:line="360" w:lineRule="auto"/>
        <w:rPr>
          <w:rFonts w:ascii="宋体" w:eastAsia="宋体" w:hAnsi="宋体" w:cs="宋体"/>
          <w:color w:val="000000" w:themeColor="text1"/>
          <w:sz w:val="24"/>
        </w:rPr>
      </w:pPr>
    </w:p>
    <w:p w14:paraId="51919D4F"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相关说明：</w:t>
      </w:r>
    </w:p>
    <w:p w14:paraId="5A4CCD51"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 xml:space="preserve">1. </w:t>
      </w:r>
      <w:r w:rsidRPr="00647F3F">
        <w:rPr>
          <w:rFonts w:ascii="宋体" w:eastAsia="宋体" w:hAnsi="宋体" w:cs="宋体" w:hint="eastAsia"/>
          <w:color w:val="000000" w:themeColor="text1"/>
          <w:sz w:val="24"/>
        </w:rPr>
        <w:t>供应商提出质疑时，应提交质疑函和必要的证明材料。</w:t>
      </w:r>
    </w:p>
    <w:p w14:paraId="4F6D92A9"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lastRenderedPageBreak/>
        <w:t xml:space="preserve">2. </w:t>
      </w:r>
      <w:r w:rsidRPr="00647F3F">
        <w:rPr>
          <w:rFonts w:ascii="宋体" w:eastAsia="宋体" w:hAnsi="宋体" w:cs="宋体" w:hint="eastAsia"/>
          <w:color w:val="000000" w:themeColor="text1"/>
          <w:sz w:val="24"/>
        </w:rPr>
        <w:t>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39A04F5C"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 xml:space="preserve">3. </w:t>
      </w:r>
      <w:r w:rsidRPr="00647F3F">
        <w:rPr>
          <w:rFonts w:ascii="宋体" w:eastAsia="宋体" w:hAnsi="宋体" w:cs="宋体" w:hint="eastAsia"/>
          <w:color w:val="000000" w:themeColor="text1"/>
          <w:sz w:val="24"/>
        </w:rPr>
        <w:t>质疑函的质疑事项应具体、明确，并有必要的事实依据和法律依据。</w:t>
      </w:r>
    </w:p>
    <w:p w14:paraId="561160D3"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 xml:space="preserve">4. </w:t>
      </w:r>
      <w:r w:rsidRPr="00647F3F">
        <w:rPr>
          <w:rFonts w:ascii="宋体" w:eastAsia="宋体" w:hAnsi="宋体" w:cs="宋体" w:hint="eastAsia"/>
          <w:color w:val="000000" w:themeColor="text1"/>
          <w:sz w:val="24"/>
        </w:rPr>
        <w:t>质疑函的质疑请求应与质疑事项相关。</w:t>
      </w:r>
    </w:p>
    <w:p w14:paraId="73BC67C6" w14:textId="77777777" w:rsidR="00722B9F" w:rsidRPr="00647F3F" w:rsidRDefault="00052915">
      <w:pPr>
        <w:spacing w:line="360" w:lineRule="auto"/>
        <w:rPr>
          <w:rFonts w:ascii="宋体" w:eastAsia="宋体" w:hAnsi="宋体" w:cs="宋体"/>
          <w:color w:val="000000" w:themeColor="text1"/>
          <w:sz w:val="24"/>
        </w:rPr>
      </w:pPr>
      <w:r w:rsidRPr="00647F3F">
        <w:rPr>
          <w:rFonts w:ascii="宋体" w:eastAsia="宋体" w:hAnsi="宋体" w:cs="宋体" w:hint="eastAsia"/>
          <w:color w:val="000000" w:themeColor="text1"/>
          <w:sz w:val="24"/>
        </w:rPr>
        <w:t xml:space="preserve">5. </w:t>
      </w:r>
      <w:r w:rsidRPr="00647F3F">
        <w:rPr>
          <w:rFonts w:ascii="宋体" w:eastAsia="宋体" w:hAnsi="宋体" w:cs="宋体" w:hint="eastAsia"/>
          <w:color w:val="000000" w:themeColor="text1"/>
          <w:sz w:val="24"/>
        </w:rPr>
        <w:t>质疑供应商为自然人的，应当由本人签字；供应商为法人或者其他组织的，应当由法定代表人、主要负责人，或者其授权代表签字或者盖章，并加盖公章。</w:t>
      </w:r>
    </w:p>
    <w:p w14:paraId="1DE61111" w14:textId="194AA1E9" w:rsidR="00745719" w:rsidRPr="00647F3F" w:rsidRDefault="00052915">
      <w:pPr>
        <w:widowControl/>
        <w:jc w:val="left"/>
        <w:rPr>
          <w:rFonts w:ascii="宋体" w:eastAsia="宋体" w:hAnsi="宋体" w:cs="宋体"/>
          <w:color w:val="000000" w:themeColor="text1"/>
          <w:sz w:val="24"/>
        </w:rPr>
      </w:pPr>
      <w:r w:rsidRPr="00647F3F">
        <w:rPr>
          <w:rFonts w:ascii="宋体" w:eastAsia="宋体" w:hAnsi="宋体" w:cs="宋体"/>
          <w:color w:val="000000" w:themeColor="text1"/>
          <w:sz w:val="24"/>
        </w:rPr>
        <w:br w:type="page"/>
      </w:r>
    </w:p>
    <w:p w14:paraId="7124512A" w14:textId="77777777" w:rsidR="00722B9F" w:rsidRPr="00647F3F" w:rsidRDefault="00722B9F">
      <w:pPr>
        <w:widowControl/>
        <w:jc w:val="left"/>
        <w:rPr>
          <w:rFonts w:ascii="宋体" w:eastAsia="宋体" w:hAnsi="宋体" w:cs="宋体"/>
          <w:color w:val="000000" w:themeColor="text1"/>
          <w:sz w:val="24"/>
        </w:rPr>
      </w:pPr>
    </w:p>
    <w:p w14:paraId="1E296FA7" w14:textId="77777777" w:rsidR="00722B9F" w:rsidRPr="00647F3F" w:rsidRDefault="00052915">
      <w:pPr>
        <w:numPr>
          <w:ilvl w:val="0"/>
          <w:numId w:val="1"/>
        </w:numPr>
        <w:spacing w:line="360" w:lineRule="auto"/>
        <w:jc w:val="center"/>
        <w:rPr>
          <w:rFonts w:ascii="宋体" w:eastAsia="宋体" w:hAnsi="宋体" w:cs="宋体"/>
          <w:b/>
          <w:bCs/>
          <w:color w:val="000000" w:themeColor="text1"/>
          <w:sz w:val="24"/>
        </w:rPr>
      </w:pPr>
      <w:r w:rsidRPr="00647F3F">
        <w:rPr>
          <w:rFonts w:ascii="宋体" w:eastAsia="宋体" w:hAnsi="宋体" w:cs="宋体"/>
          <w:b/>
          <w:bCs/>
          <w:color w:val="000000" w:themeColor="text1"/>
          <w:sz w:val="24"/>
        </w:rPr>
        <w:t>合同主要条款</w:t>
      </w:r>
    </w:p>
    <w:p w14:paraId="36AD0F2B" w14:textId="77777777" w:rsidR="00722B9F" w:rsidRPr="00647F3F" w:rsidRDefault="00722B9F">
      <w:pPr>
        <w:spacing w:line="360" w:lineRule="auto"/>
        <w:jc w:val="center"/>
        <w:rPr>
          <w:rFonts w:ascii="宋体" w:eastAsia="宋体" w:hAnsi="宋体" w:cs="宋体"/>
          <w:b/>
          <w:bCs/>
          <w:color w:val="000000" w:themeColor="text1"/>
          <w:sz w:val="44"/>
          <w:szCs w:val="44"/>
        </w:rPr>
      </w:pPr>
    </w:p>
    <w:p w14:paraId="2F705AF9" w14:textId="5400B7A7" w:rsidR="00722B9F" w:rsidRPr="00647F3F" w:rsidRDefault="0041420C">
      <w:pPr>
        <w:spacing w:line="360" w:lineRule="auto"/>
        <w:jc w:val="center"/>
        <w:outlineLvl w:val="0"/>
        <w:rPr>
          <w:b/>
          <w:sz w:val="24"/>
        </w:rPr>
      </w:pPr>
      <w:r w:rsidRPr="00647F3F">
        <w:rPr>
          <w:rFonts w:ascii="宋体" w:eastAsia="宋体" w:hAnsi="宋体" w:cs="宋体" w:hint="eastAsia"/>
          <w:bCs/>
          <w:color w:val="1F4E79" w:themeColor="accent1" w:themeShade="80"/>
          <w:sz w:val="44"/>
          <w:szCs w:val="44"/>
          <w:u w:val="single"/>
        </w:rPr>
        <w:t>2025年运维项目第三方服务-监理采购</w:t>
      </w:r>
    </w:p>
    <w:p w14:paraId="22EF1F3F"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委托人（全称）：</w:t>
      </w:r>
      <w:r w:rsidRPr="00647F3F">
        <w:rPr>
          <w:rFonts w:ascii="宋体" w:hAnsi="宋体" w:cs="宋体" w:hint="eastAsia"/>
          <w:color w:val="000000"/>
          <w:kern w:val="0"/>
          <w:szCs w:val="21"/>
          <w:u w:val="single"/>
        </w:rPr>
        <w:t>苏州健雄职业技术学院</w:t>
      </w:r>
    </w:p>
    <w:p w14:paraId="4A8E67E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监理人（全称）：</w:t>
      </w:r>
      <w:r w:rsidRPr="00647F3F">
        <w:rPr>
          <w:rFonts w:ascii="宋体" w:hAnsi="宋体" w:cs="宋体" w:hint="eastAsia"/>
          <w:szCs w:val="21"/>
          <w:u w:val="single"/>
        </w:rPr>
        <w:t xml:space="preserve">        </w:t>
      </w:r>
    </w:p>
    <w:p w14:paraId="54344B8D"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根据《中华人民共和国民典法》、《中华人民共和国建筑法》及其他有关法律、法规，遵循平等、自愿、公平和诚信的原则，双方就下述工程委托监理与相关服务事项协商一致，订立本合同。</w:t>
      </w:r>
    </w:p>
    <w:p w14:paraId="75434320" w14:textId="77777777" w:rsidR="00560C21" w:rsidRPr="00647F3F" w:rsidRDefault="00560C21" w:rsidP="00560C21">
      <w:pPr>
        <w:keepNext/>
        <w:keepLines/>
        <w:spacing w:line="360" w:lineRule="auto"/>
        <w:outlineLvl w:val="2"/>
        <w:rPr>
          <w:rFonts w:ascii="宋体" w:hAnsi="宋体" w:cs="宋体"/>
          <w:b/>
          <w:sz w:val="24"/>
        </w:rPr>
      </w:pPr>
      <w:bookmarkStart w:id="4" w:name="_Toc425514920"/>
      <w:bookmarkStart w:id="5" w:name="_Toc425514825"/>
      <w:bookmarkStart w:id="6" w:name="_Toc425508699"/>
      <w:bookmarkStart w:id="7" w:name="_Toc425753832"/>
      <w:r w:rsidRPr="00647F3F">
        <w:rPr>
          <w:rFonts w:ascii="宋体" w:hAnsi="宋体" w:cs="宋体" w:hint="eastAsia"/>
          <w:b/>
          <w:sz w:val="24"/>
        </w:rPr>
        <w:t>一、工程概况</w:t>
      </w:r>
      <w:bookmarkEnd w:id="4"/>
      <w:bookmarkEnd w:id="5"/>
      <w:bookmarkEnd w:id="6"/>
      <w:bookmarkEnd w:id="7"/>
    </w:p>
    <w:p w14:paraId="307319D6"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1. 工程名称：</w:t>
      </w:r>
      <w:r w:rsidRPr="00647F3F">
        <w:rPr>
          <w:rFonts w:ascii="宋体" w:hAnsi="宋体" w:cs="宋体" w:hint="eastAsia"/>
          <w:color w:val="000000"/>
          <w:kern w:val="0"/>
          <w:szCs w:val="21"/>
          <w:u w:val="single"/>
        </w:rPr>
        <w:t>健雄学院运维项目工程监理；</w:t>
      </w:r>
    </w:p>
    <w:p w14:paraId="4AB30048"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 工程地点：</w:t>
      </w:r>
      <w:r w:rsidRPr="00647F3F">
        <w:rPr>
          <w:rFonts w:ascii="宋体" w:hAnsi="宋体" w:cs="宋体" w:hint="eastAsia"/>
          <w:color w:val="000000"/>
          <w:kern w:val="0"/>
          <w:szCs w:val="21"/>
          <w:u w:val="single"/>
        </w:rPr>
        <w:t xml:space="preserve">苏州健雄职业技术学院 </w:t>
      </w:r>
      <w:r w:rsidRPr="00647F3F">
        <w:rPr>
          <w:rFonts w:ascii="宋体" w:hAnsi="宋体" w:cs="宋体" w:hint="eastAsia"/>
          <w:szCs w:val="21"/>
        </w:rPr>
        <w:t>；</w:t>
      </w:r>
    </w:p>
    <w:p w14:paraId="501EA651" w14:textId="792C7A88" w:rsidR="00560C21" w:rsidRPr="00647F3F" w:rsidRDefault="00560C21" w:rsidP="00560C21">
      <w:pPr>
        <w:spacing w:line="360" w:lineRule="auto"/>
        <w:ind w:left="1260" w:hangingChars="600" w:hanging="1260"/>
        <w:rPr>
          <w:rFonts w:ascii="宋体" w:hAnsi="宋体" w:cs="宋体"/>
          <w:szCs w:val="21"/>
        </w:rPr>
      </w:pPr>
      <w:r w:rsidRPr="00647F3F">
        <w:rPr>
          <w:rFonts w:ascii="宋体" w:hAnsi="宋体" w:cs="宋体" w:hint="eastAsia"/>
          <w:szCs w:val="21"/>
        </w:rPr>
        <w:t>3. 工程规模：</w:t>
      </w:r>
      <w:bookmarkStart w:id="8" w:name="EB480a41c1d40b4203b0d93b02aca9d718"/>
      <w:bookmarkEnd w:id="8"/>
      <w:r w:rsidRPr="00647F3F">
        <w:rPr>
          <w:rFonts w:ascii="宋体" w:hAnsi="宋体" w:cs="宋体" w:hint="eastAsia"/>
          <w:szCs w:val="21"/>
          <w:u w:val="single"/>
        </w:rPr>
        <w:t>总投资 约</w:t>
      </w:r>
      <w:r w:rsidR="00647F3F">
        <w:rPr>
          <w:rFonts w:ascii="宋体" w:hAnsi="宋体" w:cs="宋体" w:hint="eastAsia"/>
          <w:szCs w:val="21"/>
          <w:u w:val="single"/>
        </w:rPr>
        <w:t>14</w:t>
      </w:r>
      <w:r w:rsidRPr="00647F3F">
        <w:rPr>
          <w:rFonts w:ascii="宋体" w:hAnsi="宋体" w:cs="宋体" w:hint="eastAsia"/>
          <w:szCs w:val="21"/>
          <w:u w:val="single"/>
        </w:rPr>
        <w:t xml:space="preserve">0 万元 </w:t>
      </w:r>
      <w:r w:rsidRPr="00647F3F">
        <w:rPr>
          <w:rFonts w:ascii="宋体" w:hAnsi="宋体" w:cs="宋体"/>
          <w:szCs w:val="21"/>
          <w:u w:val="single"/>
        </w:rPr>
        <w:t xml:space="preserve"> </w:t>
      </w:r>
      <w:r w:rsidRPr="00647F3F">
        <w:rPr>
          <w:rFonts w:ascii="宋体" w:hAnsi="宋体" w:cs="宋体" w:hint="eastAsia"/>
          <w:szCs w:val="21"/>
          <w:u w:val="single"/>
        </w:rPr>
        <w:t xml:space="preserve"> </w:t>
      </w:r>
      <w:r w:rsidRPr="00647F3F">
        <w:rPr>
          <w:rFonts w:ascii="宋体" w:hAnsi="宋体" w:cs="宋体" w:hint="eastAsia"/>
          <w:szCs w:val="21"/>
        </w:rPr>
        <w:t>；</w:t>
      </w:r>
    </w:p>
    <w:p w14:paraId="42DF5B4D" w14:textId="77777777" w:rsidR="00560C21" w:rsidRPr="00647F3F" w:rsidRDefault="00560C21" w:rsidP="00560C21">
      <w:pPr>
        <w:keepNext/>
        <w:keepLines/>
        <w:spacing w:line="360" w:lineRule="auto"/>
        <w:outlineLvl w:val="2"/>
        <w:rPr>
          <w:rFonts w:ascii="宋体" w:hAnsi="宋体" w:cs="宋体"/>
          <w:b/>
          <w:sz w:val="24"/>
        </w:rPr>
      </w:pPr>
      <w:bookmarkStart w:id="9" w:name="_Toc425753833"/>
      <w:bookmarkStart w:id="10" w:name="_Toc425514921"/>
      <w:bookmarkStart w:id="11" w:name="_Toc425514826"/>
      <w:bookmarkStart w:id="12" w:name="_Toc425508700"/>
      <w:r w:rsidRPr="00647F3F">
        <w:rPr>
          <w:rFonts w:ascii="宋体" w:hAnsi="宋体" w:cs="宋体" w:hint="eastAsia"/>
          <w:b/>
          <w:sz w:val="24"/>
        </w:rPr>
        <w:t>二、词语限定</w:t>
      </w:r>
      <w:bookmarkEnd w:id="9"/>
      <w:bookmarkEnd w:id="10"/>
      <w:bookmarkEnd w:id="11"/>
      <w:bookmarkEnd w:id="12"/>
    </w:p>
    <w:p w14:paraId="0DBE65B4"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协议书中相关词语的含义与通用条件中的定义与解释相同。</w:t>
      </w:r>
    </w:p>
    <w:p w14:paraId="5C505DDD" w14:textId="77777777" w:rsidR="00560C21" w:rsidRPr="00647F3F" w:rsidRDefault="00560C21" w:rsidP="00560C21">
      <w:pPr>
        <w:keepNext/>
        <w:keepLines/>
        <w:spacing w:line="360" w:lineRule="auto"/>
        <w:outlineLvl w:val="2"/>
        <w:rPr>
          <w:rFonts w:ascii="宋体" w:hAnsi="宋体" w:cs="宋体"/>
          <w:b/>
          <w:sz w:val="24"/>
        </w:rPr>
      </w:pPr>
      <w:bookmarkStart w:id="13" w:name="_Toc425508701"/>
      <w:bookmarkStart w:id="14" w:name="_Toc425514922"/>
      <w:bookmarkStart w:id="15" w:name="_Toc425753834"/>
      <w:bookmarkStart w:id="16" w:name="_Toc425514827"/>
      <w:r w:rsidRPr="00647F3F">
        <w:rPr>
          <w:rFonts w:ascii="宋体" w:hAnsi="宋体" w:cs="宋体" w:hint="eastAsia"/>
          <w:b/>
          <w:sz w:val="24"/>
        </w:rPr>
        <w:t>三、组成本合同的文件</w:t>
      </w:r>
      <w:bookmarkEnd w:id="13"/>
      <w:bookmarkEnd w:id="14"/>
      <w:bookmarkEnd w:id="15"/>
      <w:bookmarkEnd w:id="16"/>
    </w:p>
    <w:p w14:paraId="122DDF5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1. 协议书；</w:t>
      </w:r>
    </w:p>
    <w:p w14:paraId="04DD262F"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 中标通知书；</w:t>
      </w:r>
    </w:p>
    <w:p w14:paraId="330E80F0"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3. 投标文件；</w:t>
      </w:r>
    </w:p>
    <w:p w14:paraId="4E7542F0"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4. 通用条件；</w:t>
      </w:r>
    </w:p>
    <w:p w14:paraId="0395E388"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5. 专用条件；</w:t>
      </w:r>
    </w:p>
    <w:p w14:paraId="284692ED"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6. 附件：</w:t>
      </w:r>
    </w:p>
    <w:p w14:paraId="367F629E" w14:textId="77777777" w:rsidR="00560C21" w:rsidRPr="00647F3F" w:rsidRDefault="00560C21" w:rsidP="00560C21">
      <w:pPr>
        <w:adjustRightInd w:val="0"/>
        <w:snapToGrid w:val="0"/>
        <w:spacing w:line="360" w:lineRule="auto"/>
        <w:ind w:firstLineChars="100" w:firstLine="210"/>
        <w:rPr>
          <w:rFonts w:ascii="宋体" w:hAnsi="宋体" w:cs="宋体"/>
          <w:szCs w:val="21"/>
        </w:rPr>
      </w:pPr>
      <w:r w:rsidRPr="00647F3F">
        <w:rPr>
          <w:rFonts w:ascii="宋体" w:hAnsi="宋体" w:cs="宋体" w:hint="eastAsia"/>
          <w:szCs w:val="21"/>
        </w:rPr>
        <w:t>附件1：苏州健雄职业技术学院建设工程建设廉政协议。</w:t>
      </w:r>
    </w:p>
    <w:p w14:paraId="4FF71D0A" w14:textId="77777777" w:rsidR="00560C21" w:rsidRPr="00647F3F" w:rsidRDefault="00560C21" w:rsidP="00560C21">
      <w:pPr>
        <w:adjustRightInd w:val="0"/>
        <w:snapToGrid w:val="0"/>
        <w:spacing w:line="360" w:lineRule="auto"/>
        <w:ind w:firstLineChars="100" w:firstLine="210"/>
        <w:rPr>
          <w:rFonts w:ascii="宋体" w:hAnsi="宋体" w:cs="宋体"/>
          <w:szCs w:val="21"/>
        </w:rPr>
      </w:pPr>
      <w:r w:rsidRPr="00647F3F">
        <w:rPr>
          <w:rFonts w:ascii="宋体" w:hAnsi="宋体" w:cs="宋体" w:hint="eastAsia"/>
          <w:szCs w:val="21"/>
        </w:rPr>
        <w:t>附件2：安全生产协议书。</w:t>
      </w:r>
    </w:p>
    <w:p w14:paraId="5621FA13" w14:textId="77777777" w:rsidR="00560C21" w:rsidRPr="00647F3F" w:rsidRDefault="00560C21" w:rsidP="00560C21">
      <w:pPr>
        <w:keepNext/>
        <w:keepLines/>
        <w:spacing w:line="360" w:lineRule="auto"/>
        <w:outlineLvl w:val="2"/>
        <w:rPr>
          <w:rFonts w:ascii="宋体" w:hAnsi="宋体" w:cs="宋体"/>
          <w:b/>
          <w:sz w:val="24"/>
        </w:rPr>
      </w:pPr>
      <w:bookmarkStart w:id="17" w:name="_Toc425508702"/>
      <w:bookmarkStart w:id="18" w:name="_Toc425514828"/>
      <w:bookmarkStart w:id="19" w:name="_Toc425514923"/>
      <w:bookmarkStart w:id="20" w:name="_Toc425753835"/>
      <w:r w:rsidRPr="00647F3F">
        <w:rPr>
          <w:rFonts w:ascii="宋体" w:hAnsi="宋体" w:cs="宋体" w:hint="eastAsia"/>
          <w:b/>
          <w:sz w:val="24"/>
        </w:rPr>
        <w:t>四、总监理工程师</w:t>
      </w:r>
      <w:bookmarkEnd w:id="17"/>
      <w:bookmarkEnd w:id="18"/>
      <w:bookmarkEnd w:id="19"/>
      <w:bookmarkEnd w:id="20"/>
    </w:p>
    <w:p w14:paraId="708384E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总监理工程师姓名：</w:t>
      </w:r>
      <w:r w:rsidRPr="00647F3F">
        <w:rPr>
          <w:rFonts w:ascii="宋体" w:hAnsi="宋体" w:cs="宋体" w:hint="eastAsia"/>
          <w:szCs w:val="21"/>
          <w:u w:val="single"/>
        </w:rPr>
        <w:t xml:space="preserve">     </w:t>
      </w:r>
      <w:r w:rsidRPr="00647F3F">
        <w:rPr>
          <w:rFonts w:ascii="宋体" w:hAnsi="宋体" w:cs="宋体" w:hint="eastAsia"/>
          <w:szCs w:val="21"/>
        </w:rPr>
        <w:t>，身份证号码：</w:t>
      </w:r>
      <w:r w:rsidRPr="00647F3F">
        <w:rPr>
          <w:rFonts w:ascii="宋体" w:hAnsi="宋体" w:cs="宋体" w:hint="eastAsia"/>
          <w:szCs w:val="21"/>
          <w:u w:val="single"/>
        </w:rPr>
        <w:t xml:space="preserve">     </w:t>
      </w:r>
      <w:r w:rsidRPr="00647F3F">
        <w:rPr>
          <w:rFonts w:ascii="宋体" w:hAnsi="宋体" w:cs="宋体" w:hint="eastAsia"/>
          <w:szCs w:val="21"/>
        </w:rPr>
        <w:t>，注册号：</w:t>
      </w:r>
      <w:r w:rsidRPr="00647F3F">
        <w:rPr>
          <w:rFonts w:ascii="宋体" w:hAnsi="宋体" w:cs="宋体" w:hint="eastAsia"/>
          <w:szCs w:val="21"/>
          <w:u w:val="single"/>
        </w:rPr>
        <w:t xml:space="preserve">     </w:t>
      </w:r>
      <w:r w:rsidRPr="00647F3F">
        <w:rPr>
          <w:rFonts w:ascii="宋体" w:hAnsi="宋体" w:cs="宋体" w:hint="eastAsia"/>
          <w:szCs w:val="21"/>
        </w:rPr>
        <w:t>。</w:t>
      </w:r>
    </w:p>
    <w:p w14:paraId="008DFE71" w14:textId="77777777" w:rsidR="00560C21" w:rsidRPr="00647F3F" w:rsidRDefault="00560C21" w:rsidP="00560C21">
      <w:pPr>
        <w:keepNext/>
        <w:keepLines/>
        <w:spacing w:line="360" w:lineRule="auto"/>
        <w:outlineLvl w:val="2"/>
        <w:rPr>
          <w:rFonts w:ascii="宋体" w:hAnsi="宋体" w:cs="宋体"/>
          <w:b/>
          <w:sz w:val="24"/>
        </w:rPr>
      </w:pPr>
      <w:bookmarkStart w:id="21" w:name="_Toc425514829"/>
      <w:bookmarkStart w:id="22" w:name="_Toc425753836"/>
      <w:bookmarkStart w:id="23" w:name="_Toc425514924"/>
      <w:bookmarkStart w:id="24" w:name="_Toc425508703"/>
      <w:r w:rsidRPr="00647F3F">
        <w:rPr>
          <w:rFonts w:ascii="宋体" w:hAnsi="宋体" w:cs="宋体" w:hint="eastAsia"/>
          <w:b/>
          <w:sz w:val="24"/>
        </w:rPr>
        <w:t>五、签约酬金</w:t>
      </w:r>
      <w:bookmarkEnd w:id="21"/>
      <w:bookmarkEnd w:id="22"/>
      <w:bookmarkEnd w:id="23"/>
      <w:bookmarkEnd w:id="24"/>
    </w:p>
    <w:p w14:paraId="6266DFD5"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签约酬金（大写）：</w:t>
      </w:r>
      <w:r w:rsidRPr="00647F3F">
        <w:rPr>
          <w:rFonts w:ascii="宋体" w:hAnsi="宋体" w:cs="宋体" w:hint="eastAsia"/>
          <w:szCs w:val="21"/>
          <w:u w:val="single"/>
        </w:rPr>
        <w:t xml:space="preserve">         </w:t>
      </w:r>
      <w:r w:rsidRPr="00647F3F">
        <w:rPr>
          <w:rFonts w:ascii="宋体" w:hAnsi="宋体" w:cs="宋体" w:hint="eastAsia"/>
          <w:szCs w:val="21"/>
        </w:rPr>
        <w:t>（¥</w:t>
      </w:r>
      <w:r w:rsidRPr="00647F3F">
        <w:rPr>
          <w:rFonts w:ascii="宋体" w:hAnsi="宋体" w:cs="宋体" w:hint="eastAsia"/>
          <w:szCs w:val="21"/>
          <w:u w:val="single"/>
        </w:rPr>
        <w:t xml:space="preserve">        </w:t>
      </w:r>
      <w:r w:rsidRPr="00647F3F">
        <w:rPr>
          <w:rFonts w:ascii="宋体" w:hAnsi="宋体" w:cs="宋体" w:hint="eastAsia"/>
          <w:szCs w:val="21"/>
        </w:rPr>
        <w:t>）。</w:t>
      </w:r>
    </w:p>
    <w:p w14:paraId="1FA5E3B8"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包括：1. 监理酬金：</w:t>
      </w:r>
      <w:r w:rsidRPr="00647F3F">
        <w:rPr>
          <w:rFonts w:ascii="宋体" w:hAnsi="宋体" w:cs="宋体" w:hint="eastAsia"/>
          <w:szCs w:val="21"/>
          <w:u w:val="single"/>
        </w:rPr>
        <w:t xml:space="preserve">           </w:t>
      </w:r>
      <w:r w:rsidRPr="00647F3F">
        <w:rPr>
          <w:rFonts w:ascii="宋体" w:hAnsi="宋体" w:cs="宋体" w:hint="eastAsia"/>
          <w:szCs w:val="21"/>
        </w:rPr>
        <w:t>。</w:t>
      </w:r>
    </w:p>
    <w:p w14:paraId="3A1DDA05" w14:textId="77777777" w:rsidR="00560C21" w:rsidRPr="00647F3F" w:rsidRDefault="00560C21" w:rsidP="00560C21">
      <w:pPr>
        <w:spacing w:line="360" w:lineRule="auto"/>
        <w:ind w:firstLineChars="300" w:firstLine="630"/>
        <w:rPr>
          <w:rFonts w:ascii="宋体" w:hAnsi="宋体" w:cs="宋体"/>
          <w:szCs w:val="21"/>
        </w:rPr>
      </w:pPr>
      <w:r w:rsidRPr="00647F3F">
        <w:rPr>
          <w:rFonts w:ascii="宋体" w:hAnsi="宋体" w:cs="宋体" w:hint="eastAsia"/>
          <w:szCs w:val="21"/>
        </w:rPr>
        <w:lastRenderedPageBreak/>
        <w:t>2. 相关服务酬金：</w:t>
      </w:r>
      <w:r w:rsidRPr="00647F3F">
        <w:rPr>
          <w:rFonts w:ascii="宋体" w:hAnsi="宋体" w:cs="宋体" w:hint="eastAsia"/>
          <w:szCs w:val="21"/>
          <w:u w:val="single"/>
        </w:rPr>
        <w:t>/</w:t>
      </w:r>
      <w:r w:rsidRPr="00647F3F">
        <w:rPr>
          <w:rFonts w:ascii="宋体" w:hAnsi="宋体" w:cs="宋体" w:hint="eastAsia"/>
          <w:szCs w:val="21"/>
        </w:rPr>
        <w:t>。</w:t>
      </w:r>
    </w:p>
    <w:p w14:paraId="2641B2EE" w14:textId="77777777" w:rsidR="00560C21" w:rsidRPr="00647F3F" w:rsidRDefault="00560C21" w:rsidP="00560C21">
      <w:pPr>
        <w:keepNext/>
        <w:keepLines/>
        <w:spacing w:line="360" w:lineRule="auto"/>
        <w:outlineLvl w:val="2"/>
        <w:rPr>
          <w:rFonts w:ascii="宋体" w:hAnsi="宋体" w:cs="宋体"/>
          <w:b/>
          <w:szCs w:val="21"/>
        </w:rPr>
      </w:pPr>
      <w:bookmarkStart w:id="25" w:name="_Toc425753837"/>
      <w:bookmarkStart w:id="26" w:name="_Toc425514925"/>
      <w:bookmarkStart w:id="27" w:name="_Toc425514830"/>
      <w:bookmarkStart w:id="28" w:name="_Toc425508704"/>
      <w:r w:rsidRPr="00647F3F">
        <w:rPr>
          <w:rFonts w:ascii="宋体" w:hAnsi="宋体" w:cs="宋体" w:hint="eastAsia"/>
          <w:b/>
          <w:szCs w:val="21"/>
        </w:rPr>
        <w:t>六、期限</w:t>
      </w:r>
      <w:bookmarkEnd w:id="25"/>
      <w:bookmarkEnd w:id="26"/>
      <w:bookmarkEnd w:id="27"/>
      <w:bookmarkEnd w:id="28"/>
    </w:p>
    <w:p w14:paraId="417A2862"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1. 监理期限：</w:t>
      </w:r>
    </w:p>
    <w:p w14:paraId="066BFBDD"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自  年   月    日始，至   年    月   日止。具体截止日期以该项目验收完工为止。</w:t>
      </w:r>
    </w:p>
    <w:p w14:paraId="77AA12F7" w14:textId="77777777" w:rsidR="00560C21" w:rsidRPr="00647F3F" w:rsidRDefault="00560C21" w:rsidP="00560C21">
      <w:pPr>
        <w:keepNext/>
        <w:keepLines/>
        <w:spacing w:line="360" w:lineRule="auto"/>
        <w:outlineLvl w:val="2"/>
        <w:rPr>
          <w:rFonts w:ascii="宋体" w:hAnsi="宋体" w:cs="宋体"/>
          <w:b/>
          <w:szCs w:val="21"/>
        </w:rPr>
      </w:pPr>
      <w:bookmarkStart w:id="29" w:name="_Toc425508705"/>
      <w:bookmarkStart w:id="30" w:name="_Toc425514926"/>
      <w:bookmarkStart w:id="31" w:name="_Toc425514831"/>
      <w:bookmarkStart w:id="32" w:name="_Toc425753838"/>
      <w:r w:rsidRPr="00647F3F">
        <w:rPr>
          <w:rFonts w:ascii="宋体" w:hAnsi="宋体" w:cs="宋体" w:hint="eastAsia"/>
          <w:b/>
          <w:szCs w:val="21"/>
        </w:rPr>
        <w:t>七、双方承诺</w:t>
      </w:r>
      <w:bookmarkEnd w:id="29"/>
      <w:bookmarkEnd w:id="30"/>
      <w:bookmarkEnd w:id="31"/>
      <w:bookmarkEnd w:id="32"/>
    </w:p>
    <w:p w14:paraId="52A68B16"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1. 监理人向委托人承诺，按照本合同约定提供监理与相关服务。</w:t>
      </w:r>
    </w:p>
    <w:p w14:paraId="5A32A07C"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 委托人向监理人承诺，按照本合同约定派遣相应的人员，提供房屋、资料、设备，并按本合同约定支付酬金。</w:t>
      </w:r>
    </w:p>
    <w:p w14:paraId="6343988D" w14:textId="77777777" w:rsidR="00560C21" w:rsidRPr="00647F3F" w:rsidRDefault="00560C21" w:rsidP="00560C21">
      <w:pPr>
        <w:keepNext/>
        <w:keepLines/>
        <w:spacing w:line="360" w:lineRule="auto"/>
        <w:outlineLvl w:val="2"/>
        <w:rPr>
          <w:rFonts w:ascii="宋体" w:hAnsi="宋体" w:cs="宋体"/>
          <w:b/>
          <w:szCs w:val="21"/>
        </w:rPr>
      </w:pPr>
      <w:bookmarkStart w:id="33" w:name="_Toc425508706"/>
      <w:bookmarkStart w:id="34" w:name="_Toc425514832"/>
      <w:bookmarkStart w:id="35" w:name="_Toc425514927"/>
      <w:bookmarkStart w:id="36" w:name="_Toc425753839"/>
      <w:r w:rsidRPr="00647F3F">
        <w:rPr>
          <w:rFonts w:ascii="宋体" w:hAnsi="宋体" w:cs="宋体" w:hint="eastAsia"/>
          <w:b/>
          <w:szCs w:val="21"/>
        </w:rPr>
        <w:t>八、合同订立</w:t>
      </w:r>
      <w:bookmarkEnd w:id="33"/>
      <w:bookmarkEnd w:id="34"/>
      <w:bookmarkEnd w:id="35"/>
      <w:bookmarkEnd w:id="36"/>
    </w:p>
    <w:p w14:paraId="33403B74"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1. 订立时间：   年     月  日。</w:t>
      </w:r>
    </w:p>
    <w:p w14:paraId="4235B000"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 订立地点：   太仓市             。</w:t>
      </w:r>
    </w:p>
    <w:p w14:paraId="20ADC831"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3. 本合同一式  6 份，具有同等法律效力，双方各执  3  份。</w:t>
      </w:r>
    </w:p>
    <w:p w14:paraId="45E5D19F" w14:textId="77777777" w:rsidR="00560C21" w:rsidRPr="00647F3F" w:rsidRDefault="00560C21" w:rsidP="00560C21">
      <w:pPr>
        <w:spacing w:line="360" w:lineRule="auto"/>
        <w:rPr>
          <w:rFonts w:ascii="宋体" w:hAnsi="宋体" w:cs="宋体"/>
          <w:szCs w:val="21"/>
        </w:rPr>
      </w:pPr>
    </w:p>
    <w:p w14:paraId="1CA7A817"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委托人：   （盖章）             监理人：   （盖章）    </w:t>
      </w:r>
    </w:p>
    <w:p w14:paraId="66E84056"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住所：                         住所：                       </w:t>
      </w:r>
    </w:p>
    <w:p w14:paraId="76F9161B"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邮政编码：                     邮政编码：</w:t>
      </w:r>
    </w:p>
    <w:p w14:paraId="4CD1F51B"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法定代表人或其授权             法定代表人或其授权</w:t>
      </w:r>
    </w:p>
    <w:p w14:paraId="2DB4EAD8"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的代理人：（签字）              的代理人：（签字）          </w:t>
      </w:r>
    </w:p>
    <w:p w14:paraId="10A238BD" w14:textId="77777777" w:rsidR="00560C21" w:rsidRPr="00647F3F" w:rsidRDefault="00560C21" w:rsidP="00560C21">
      <w:pPr>
        <w:spacing w:line="360" w:lineRule="auto"/>
        <w:ind w:left="3780" w:hangingChars="1800" w:hanging="3780"/>
        <w:rPr>
          <w:rFonts w:ascii="宋体" w:hAnsi="宋体" w:cs="宋体"/>
          <w:color w:val="000000"/>
          <w:kern w:val="0"/>
          <w:szCs w:val="21"/>
        </w:rPr>
      </w:pPr>
      <w:r w:rsidRPr="00647F3F">
        <w:rPr>
          <w:rFonts w:ascii="宋体" w:hAnsi="宋体" w:cs="宋体" w:hint="eastAsia"/>
          <w:szCs w:val="21"/>
        </w:rPr>
        <w:t>开户银行：                     开户银行：</w:t>
      </w:r>
    </w:p>
    <w:p w14:paraId="3A675D16"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账号：                         账号：</w:t>
      </w:r>
    </w:p>
    <w:p w14:paraId="2A6AF83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电话：                         电话：</w:t>
      </w:r>
    </w:p>
    <w:p w14:paraId="64C082E2"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传真：                         传真：                       </w:t>
      </w:r>
    </w:p>
    <w:p w14:paraId="486A0772"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电子邮箱：                     电子邮箱： </w:t>
      </w:r>
    </w:p>
    <w:p w14:paraId="6B13259A" w14:textId="77777777" w:rsidR="00967E29" w:rsidRPr="00647F3F" w:rsidRDefault="00967E29">
      <w:pPr>
        <w:widowControl/>
        <w:jc w:val="left"/>
        <w:rPr>
          <w:rFonts w:ascii="宋体" w:eastAsia="宋体" w:hAnsi="宋体" w:cs="宋体"/>
          <w:sz w:val="24"/>
        </w:rPr>
      </w:pPr>
      <w:r w:rsidRPr="00647F3F">
        <w:rPr>
          <w:rFonts w:ascii="宋体" w:eastAsia="宋体" w:hAnsi="宋体" w:cs="宋体" w:hint="eastAsia"/>
          <w:sz w:val="24"/>
        </w:rPr>
        <w:br w:type="page"/>
      </w:r>
    </w:p>
    <w:p w14:paraId="6299C8E9" w14:textId="77777777" w:rsidR="00560C21" w:rsidRPr="00647F3F" w:rsidRDefault="00560C21" w:rsidP="00560C21">
      <w:pPr>
        <w:keepNext/>
        <w:keepLines/>
        <w:spacing w:line="360" w:lineRule="auto"/>
        <w:jc w:val="center"/>
        <w:outlineLvl w:val="1"/>
        <w:rPr>
          <w:rFonts w:ascii="宋体" w:hAnsi="宋体" w:cs="宋体"/>
          <w:b/>
          <w:bCs/>
          <w:kern w:val="0"/>
          <w:sz w:val="28"/>
          <w:szCs w:val="28"/>
        </w:rPr>
      </w:pPr>
      <w:r w:rsidRPr="00647F3F">
        <w:rPr>
          <w:rFonts w:ascii="宋体" w:hAnsi="宋体" w:cs="宋体" w:hint="eastAsia"/>
          <w:b/>
          <w:bCs/>
          <w:kern w:val="0"/>
          <w:sz w:val="28"/>
          <w:szCs w:val="28"/>
        </w:rPr>
        <w:lastRenderedPageBreak/>
        <w:t>通用条件</w:t>
      </w:r>
    </w:p>
    <w:p w14:paraId="40BD85A9" w14:textId="77777777" w:rsidR="00560C21" w:rsidRPr="00647F3F" w:rsidRDefault="00560C21" w:rsidP="00560C21">
      <w:pPr>
        <w:spacing w:line="360" w:lineRule="auto"/>
        <w:jc w:val="center"/>
        <w:rPr>
          <w:rFonts w:ascii="宋体" w:hAnsi="宋体" w:cs="宋体"/>
          <w:sz w:val="24"/>
        </w:rPr>
      </w:pPr>
      <w:r w:rsidRPr="00647F3F">
        <w:rPr>
          <w:rFonts w:ascii="宋体" w:hAnsi="宋体" w:cs="宋体" w:hint="eastAsia"/>
          <w:sz w:val="24"/>
        </w:rPr>
        <w:t>略</w:t>
      </w:r>
    </w:p>
    <w:p w14:paraId="41BD7744" w14:textId="738B92D4" w:rsidR="00560C21" w:rsidRPr="00647F3F" w:rsidRDefault="00560C21" w:rsidP="00560C21">
      <w:pPr>
        <w:keepNext/>
        <w:keepLines/>
        <w:spacing w:line="360" w:lineRule="auto"/>
        <w:jc w:val="center"/>
        <w:outlineLvl w:val="1"/>
        <w:rPr>
          <w:rFonts w:ascii="宋体" w:hAnsi="宋体" w:cs="宋体"/>
          <w:b/>
          <w:bCs/>
          <w:kern w:val="0"/>
          <w:sz w:val="28"/>
          <w:szCs w:val="28"/>
        </w:rPr>
      </w:pPr>
      <w:bookmarkStart w:id="37" w:name="_Toc398107909"/>
      <w:bookmarkStart w:id="38" w:name="_Toc425514937"/>
      <w:bookmarkStart w:id="39" w:name="_Toc425508859"/>
      <w:bookmarkStart w:id="40" w:name="_Toc425753849"/>
      <w:bookmarkStart w:id="41" w:name="_Toc425514842"/>
      <w:r w:rsidRPr="00647F3F">
        <w:rPr>
          <w:rFonts w:ascii="宋体" w:hAnsi="宋体" w:cs="宋体" w:hint="eastAsia"/>
          <w:b/>
          <w:bCs/>
          <w:kern w:val="0"/>
          <w:sz w:val="28"/>
          <w:szCs w:val="28"/>
        </w:rPr>
        <w:t>专用条件</w:t>
      </w:r>
      <w:bookmarkEnd w:id="37"/>
      <w:bookmarkEnd w:id="38"/>
      <w:bookmarkEnd w:id="39"/>
      <w:bookmarkEnd w:id="40"/>
      <w:bookmarkEnd w:id="41"/>
    </w:p>
    <w:p w14:paraId="1C954180" w14:textId="77777777" w:rsidR="00560C21" w:rsidRPr="00647F3F" w:rsidRDefault="00560C21" w:rsidP="00560C21">
      <w:pPr>
        <w:keepNext/>
        <w:keepLines/>
        <w:spacing w:line="360" w:lineRule="auto"/>
        <w:outlineLvl w:val="2"/>
        <w:rPr>
          <w:rFonts w:ascii="宋体" w:hAnsi="宋体" w:cs="宋体"/>
          <w:b/>
          <w:bCs/>
          <w:sz w:val="24"/>
        </w:rPr>
      </w:pPr>
      <w:bookmarkStart w:id="42" w:name="_Toc398107910"/>
      <w:bookmarkStart w:id="43" w:name="_Toc425514938"/>
      <w:bookmarkStart w:id="44" w:name="_Toc425508860"/>
      <w:bookmarkStart w:id="45" w:name="_Toc425514843"/>
      <w:bookmarkStart w:id="46" w:name="_Toc425753850"/>
      <w:r w:rsidRPr="00647F3F">
        <w:rPr>
          <w:rFonts w:ascii="宋体" w:hAnsi="宋体" w:cs="宋体" w:hint="eastAsia"/>
          <w:b/>
          <w:bCs/>
          <w:sz w:val="24"/>
        </w:rPr>
        <w:t>1. 定义与解释</w:t>
      </w:r>
      <w:bookmarkEnd w:id="42"/>
      <w:bookmarkEnd w:id="43"/>
      <w:bookmarkEnd w:id="44"/>
      <w:bookmarkEnd w:id="45"/>
      <w:bookmarkEnd w:id="46"/>
    </w:p>
    <w:p w14:paraId="24FE7E27" w14:textId="77777777" w:rsidR="00560C21" w:rsidRPr="00647F3F" w:rsidRDefault="00560C21" w:rsidP="00560C21">
      <w:pPr>
        <w:adjustRightInd w:val="0"/>
        <w:snapToGrid w:val="0"/>
        <w:spacing w:line="360" w:lineRule="auto"/>
        <w:rPr>
          <w:rFonts w:ascii="宋体" w:hAnsi="宋体" w:cs="宋体"/>
          <w:szCs w:val="21"/>
        </w:rPr>
      </w:pPr>
      <w:r w:rsidRPr="00647F3F">
        <w:rPr>
          <w:rFonts w:ascii="宋体" w:hAnsi="宋体" w:cs="宋体" w:hint="eastAsia"/>
          <w:szCs w:val="21"/>
        </w:rPr>
        <w:t>1.2  解释</w:t>
      </w:r>
    </w:p>
    <w:p w14:paraId="523A6FEA" w14:textId="77777777" w:rsidR="00560C21" w:rsidRPr="00647F3F" w:rsidRDefault="00560C21" w:rsidP="00560C21">
      <w:pPr>
        <w:adjustRightInd w:val="0"/>
        <w:snapToGrid w:val="0"/>
        <w:spacing w:line="360" w:lineRule="auto"/>
        <w:rPr>
          <w:rFonts w:ascii="宋体" w:hAnsi="宋体" w:cs="宋体"/>
          <w:szCs w:val="21"/>
        </w:rPr>
      </w:pPr>
      <w:r w:rsidRPr="00647F3F">
        <w:rPr>
          <w:rFonts w:ascii="宋体" w:hAnsi="宋体" w:cs="宋体" w:hint="eastAsia"/>
          <w:szCs w:val="21"/>
        </w:rPr>
        <w:t>1.2.1 本合同文件除使用中文外，还可用</w:t>
      </w:r>
      <w:r w:rsidRPr="00647F3F">
        <w:rPr>
          <w:rFonts w:ascii="宋体" w:hAnsi="宋体" w:cs="宋体" w:hint="eastAsia"/>
          <w:szCs w:val="21"/>
          <w:u w:val="single"/>
        </w:rPr>
        <w:t xml:space="preserve">/ </w:t>
      </w:r>
      <w:r w:rsidRPr="00647F3F">
        <w:rPr>
          <w:rFonts w:ascii="宋体" w:hAnsi="宋体" w:cs="宋体" w:hint="eastAsia"/>
          <w:szCs w:val="21"/>
        </w:rPr>
        <w:t>。</w:t>
      </w:r>
    </w:p>
    <w:p w14:paraId="26E4445E" w14:textId="77777777" w:rsidR="00560C21" w:rsidRPr="00647F3F" w:rsidRDefault="00560C21" w:rsidP="00560C21">
      <w:pPr>
        <w:adjustRightInd w:val="0"/>
        <w:snapToGrid w:val="0"/>
        <w:spacing w:line="360" w:lineRule="auto"/>
        <w:rPr>
          <w:rFonts w:ascii="宋体" w:hAnsi="宋体" w:cs="宋体"/>
          <w:szCs w:val="21"/>
        </w:rPr>
      </w:pPr>
      <w:r w:rsidRPr="00647F3F">
        <w:rPr>
          <w:rFonts w:ascii="宋体" w:hAnsi="宋体" w:cs="宋体" w:hint="eastAsia"/>
          <w:szCs w:val="21"/>
        </w:rPr>
        <w:t>1.2.2 约定本合同文件的解释顺序为：</w:t>
      </w:r>
      <w:r w:rsidRPr="00647F3F">
        <w:rPr>
          <w:rFonts w:ascii="宋体" w:hAnsi="宋体" w:cs="宋体" w:hint="eastAsia"/>
          <w:szCs w:val="21"/>
          <w:u w:val="single"/>
        </w:rPr>
        <w:t>按通用条款</w:t>
      </w:r>
      <w:r w:rsidRPr="00647F3F">
        <w:rPr>
          <w:rFonts w:ascii="宋体" w:hAnsi="宋体" w:cs="宋体" w:hint="eastAsia"/>
          <w:szCs w:val="21"/>
        </w:rPr>
        <w:t>。</w:t>
      </w:r>
    </w:p>
    <w:p w14:paraId="1E1F9441" w14:textId="77777777" w:rsidR="00560C21" w:rsidRPr="00647F3F" w:rsidRDefault="00560C21" w:rsidP="00560C21">
      <w:pPr>
        <w:keepNext/>
        <w:keepLines/>
        <w:spacing w:line="360" w:lineRule="auto"/>
        <w:outlineLvl w:val="2"/>
        <w:rPr>
          <w:rFonts w:ascii="宋体" w:hAnsi="宋体" w:cs="宋体"/>
          <w:b/>
          <w:bCs/>
          <w:sz w:val="24"/>
        </w:rPr>
      </w:pPr>
      <w:bookmarkStart w:id="47" w:name="_Toc398107911"/>
      <w:bookmarkStart w:id="48" w:name="_Toc425508861"/>
      <w:bookmarkStart w:id="49" w:name="_Toc425514844"/>
      <w:bookmarkStart w:id="50" w:name="_Toc425753851"/>
      <w:bookmarkStart w:id="51" w:name="_Toc425514939"/>
      <w:r w:rsidRPr="00647F3F">
        <w:rPr>
          <w:rFonts w:ascii="宋体" w:hAnsi="宋体" w:cs="宋体" w:hint="eastAsia"/>
          <w:b/>
          <w:bCs/>
          <w:sz w:val="24"/>
        </w:rPr>
        <w:t>2. 监理人义务</w:t>
      </w:r>
      <w:bookmarkEnd w:id="47"/>
      <w:bookmarkEnd w:id="48"/>
      <w:bookmarkEnd w:id="49"/>
      <w:bookmarkEnd w:id="50"/>
      <w:bookmarkEnd w:id="51"/>
    </w:p>
    <w:p w14:paraId="3C874DBE" w14:textId="77777777" w:rsidR="00560C21" w:rsidRPr="00647F3F" w:rsidRDefault="00560C21" w:rsidP="00560C21">
      <w:pPr>
        <w:spacing w:line="360" w:lineRule="auto"/>
        <w:rPr>
          <w:rFonts w:ascii="宋体" w:hAnsi="宋体" w:cs="宋体"/>
          <w:szCs w:val="21"/>
        </w:rPr>
      </w:pPr>
      <w:bookmarkStart w:id="52" w:name="_Toc425508862"/>
      <w:r w:rsidRPr="00647F3F">
        <w:rPr>
          <w:rFonts w:ascii="宋体" w:hAnsi="宋体" w:cs="宋体" w:hint="eastAsia"/>
          <w:szCs w:val="21"/>
        </w:rPr>
        <w:t>2.1 监理的范围和内容</w:t>
      </w:r>
      <w:bookmarkEnd w:id="52"/>
    </w:p>
    <w:p w14:paraId="2DBE3A7B" w14:textId="77777777" w:rsidR="00560C21" w:rsidRPr="00647F3F" w:rsidRDefault="00560C21" w:rsidP="00560C21">
      <w:pPr>
        <w:spacing w:line="360" w:lineRule="auto"/>
        <w:rPr>
          <w:rFonts w:ascii="宋体" w:hAnsi="宋体" w:cs="宋体"/>
          <w:szCs w:val="21"/>
          <w:u w:val="single"/>
        </w:rPr>
      </w:pPr>
      <w:bookmarkStart w:id="53" w:name="_Toc425508863"/>
      <w:r w:rsidRPr="00647F3F">
        <w:rPr>
          <w:rFonts w:ascii="宋体" w:hAnsi="宋体" w:cs="宋体" w:hint="eastAsia"/>
          <w:szCs w:val="21"/>
        </w:rPr>
        <w:t>2.1.1 监理范围包括：</w:t>
      </w:r>
      <w:r w:rsidRPr="00647F3F">
        <w:rPr>
          <w:rFonts w:ascii="宋体" w:hAnsi="宋体" w:cs="宋体" w:hint="eastAsia"/>
          <w:szCs w:val="21"/>
          <w:u w:val="single"/>
        </w:rPr>
        <w:t xml:space="preserve"> 自监理合同签订之日起至缺陷责任期满（具体以实际发生时间为 准），本工程施工图纸上全部工程的施工准备期、施工期、缺陷责任期的全过程、全方位监 理，进行工程质量控制、投资控制、进度控制、组织协调、合同管理、安全文明的施工监理 等工作 。</w:t>
      </w:r>
      <w:bookmarkEnd w:id="53"/>
    </w:p>
    <w:p w14:paraId="75D64CF5" w14:textId="77777777" w:rsidR="00560C21" w:rsidRPr="00647F3F" w:rsidRDefault="00560C21" w:rsidP="00560C21">
      <w:pPr>
        <w:spacing w:line="360" w:lineRule="auto"/>
        <w:rPr>
          <w:rFonts w:ascii="宋体" w:hAnsi="宋体" w:cs="宋体"/>
          <w:szCs w:val="21"/>
          <w:u w:val="single"/>
        </w:rPr>
      </w:pPr>
      <w:r w:rsidRPr="00647F3F">
        <w:rPr>
          <w:rFonts w:ascii="宋体" w:hAnsi="宋体" w:cs="宋体" w:hint="eastAsia"/>
          <w:szCs w:val="21"/>
        </w:rPr>
        <w:t>2.1.2 监理工作内容还包括：</w:t>
      </w:r>
      <w:r w:rsidRPr="00647F3F">
        <w:rPr>
          <w:rFonts w:ascii="宋体" w:hAnsi="宋体" w:cs="宋体" w:hint="eastAsia"/>
          <w:szCs w:val="21"/>
          <w:u w:val="single"/>
        </w:rPr>
        <w:t xml:space="preserve">  施工准备阶段、施工阶段及缺陷责任期阶段监理，包括施工过程中的质量、进度、费用 控制，安全生产监督管理、合同、信息等方面的协调管理；保修阶段质量缺陷的记录审核等； 竣工备案档案资料整理移交等；具体监理工作按照本合同及委托人的指示、《建设工程监理 规范》（GB50319-2000）及江苏省、苏州市、太仓市规定的监理内容（若有不一致，按较高 要求者执行），并结合本工程具体情况对工程施工实施全过程监理，包括但不限于： (1) 在合同签订后后 14 日内向委托人提供针对本工程特点、重点、难点的《监理规划》、 相应的《监理实施细则》，经委托人审核批准后执行； (2) 对工程建设有关事项，包括设计标准和技术要求等，按照安全、优化的原则，向委 托人提出建议； (3) 按照国家有关规定和委托人的要求，配合审核各阶段图纸的 深度和质量；审查承包 人各项施工准备工作； (4) 督促承包人施工管理制度和质量保证体系的建立、健全与实施；审查承包人提交的 施工组织设计、施工技术方案和施工进度计划，并督促其实施分阶段进行进度控制，及时提 出调整意见； (5) 协助处理合同纠纷和索赔事宜，协调委托人与承包人之间的争议； 41 (6) 协助组织设计交底及图纸会审，审查设计变更；审核承包人提出的分包工程项目及 分包单位资质； (7) 审核已完工程量的计量，经委托人及其管理单位核准后确认工程量并签署工程付款 凭证，审核洽商变更并提出审核意见（确保控制投资），初步审核竣工结算； (8) 组织承包人对工程阶段验收及竣工初验，并对工</w:t>
      </w:r>
      <w:r w:rsidRPr="00647F3F">
        <w:rPr>
          <w:rFonts w:ascii="宋体" w:hAnsi="宋体" w:cs="宋体" w:hint="eastAsia"/>
          <w:szCs w:val="21"/>
          <w:u w:val="single"/>
        </w:rPr>
        <w:lastRenderedPageBreak/>
        <w:t>程质量提出评估意见;审查工程 使用的原材料、半成品、成品和设备的质量，必要时进行测试和监控； (9)督促承包人严格按规范、规程、标准和设计要求施工，控制工程质量；检查工程施工 质量，实行旁站监理，对隐蔽工程进行复验签证，必要时实行工厂监制，参与工程质量事故 的分析处理； (10) 检查及审批承包人的施工安全措施，发现安全隐患，应及时提出整改措施，并监督 承包人及时改正，确保不发生安全事故；督促检查安全生产，文明施工； (11) 督促承包人整理合同文件及施工技术档案资料； (12) 编写并保存月度进度报告； (13) 定期编写进度和财务状况报告（季度、半年与年度）以及工程完工时的竣工报告； (14) 建设监理业务完成后，向业主提交工程建设监理档案资料； (15) 主持召开每周的工地例会并及时做好会议纪要；根据工程需要及建设单位要求及时 组织召开专题协调会并做好会议纪要； (16) 协助业主对施工阶段工程投资进行控制，派驻国家注册造价师根据施工承包合同协 议条款的付款规定，对工程进度款和工程结算款进行审核，其中对工程进度款应于收到承包 人提交的工作量报表 5 日内审核完毕，对工程进度款审核误差应控制在±3%以内，工程竣 工后，参与配合工程决算审核； (17) 对承包人建议使用的新技术、新工艺、新材料进行可行性论证，并将论证结果及时 报告业主； (18) 督促承包商履行工程保修义务； (19) 监理人应每月不少于二次或业主认为需要时向业主以书面形式报告监理情况，监理 人应服从业主管理； (20) 履行法律、法规规定的其他监理职责义务； (21) 完成监理规范要求的其他工作内容 。</w:t>
      </w:r>
    </w:p>
    <w:p w14:paraId="39534FC3" w14:textId="77777777" w:rsidR="00560C21" w:rsidRPr="00647F3F" w:rsidRDefault="00560C21" w:rsidP="00560C21">
      <w:pPr>
        <w:spacing w:line="360" w:lineRule="auto"/>
        <w:rPr>
          <w:rFonts w:ascii="宋体" w:hAnsi="宋体" w:cs="宋体"/>
          <w:szCs w:val="21"/>
        </w:rPr>
      </w:pPr>
      <w:bookmarkStart w:id="54" w:name="_Toc425508864"/>
      <w:r w:rsidRPr="00647F3F">
        <w:rPr>
          <w:rFonts w:ascii="宋体" w:hAnsi="宋体" w:cs="宋体" w:hint="eastAsia"/>
          <w:szCs w:val="21"/>
        </w:rPr>
        <w:t>2.2 监理与相关服务依据</w:t>
      </w:r>
      <w:bookmarkEnd w:id="54"/>
    </w:p>
    <w:p w14:paraId="4C27AFF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2.2.1 监理依据包括：</w:t>
      </w:r>
      <w:r w:rsidRPr="00647F3F">
        <w:rPr>
          <w:rFonts w:ascii="宋体" w:hAnsi="宋体" w:cs="宋体" w:hint="eastAsia"/>
          <w:szCs w:val="21"/>
          <w:u w:val="single"/>
        </w:rPr>
        <w:t>施工合同、监理规范、图纸、相关的图集、标准、《建设工程质量验收统一标 准》及相关的法律、法规等文件。</w:t>
      </w:r>
    </w:p>
    <w:p w14:paraId="2995DB64"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2.2.2 相关服务依据包括：</w:t>
      </w:r>
      <w:r w:rsidRPr="00647F3F">
        <w:rPr>
          <w:rFonts w:ascii="宋体" w:hAnsi="宋体" w:cs="宋体" w:hint="eastAsia"/>
          <w:szCs w:val="21"/>
          <w:u w:val="single"/>
        </w:rPr>
        <w:t xml:space="preserve">    /                                  </w:t>
      </w:r>
      <w:r w:rsidRPr="00647F3F">
        <w:rPr>
          <w:rFonts w:ascii="宋体" w:hAnsi="宋体" w:cs="宋体" w:hint="eastAsia"/>
          <w:szCs w:val="21"/>
        </w:rPr>
        <w:t>。</w:t>
      </w:r>
    </w:p>
    <w:p w14:paraId="750E4432"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2.3项目监理机构和人员</w:t>
      </w:r>
    </w:p>
    <w:p w14:paraId="3F5B2D32"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2.3.1 更换监理人员的其他情形：</w:t>
      </w:r>
      <w:r w:rsidRPr="00647F3F">
        <w:rPr>
          <w:rFonts w:ascii="宋体" w:hAnsi="宋体" w:cs="宋体" w:hint="eastAsia"/>
          <w:szCs w:val="21"/>
          <w:u w:val="single"/>
        </w:rPr>
        <w:t xml:space="preserve">必须经招标人书面同意 </w:t>
      </w:r>
      <w:r w:rsidRPr="00647F3F">
        <w:rPr>
          <w:rFonts w:ascii="宋体" w:hAnsi="宋体" w:cs="宋体" w:hint="eastAsia"/>
          <w:szCs w:val="21"/>
        </w:rPr>
        <w:t>。</w:t>
      </w:r>
    </w:p>
    <w:p w14:paraId="27E1BAE5" w14:textId="77777777" w:rsidR="00560C21" w:rsidRPr="00647F3F" w:rsidRDefault="00560C21" w:rsidP="00560C21">
      <w:pPr>
        <w:spacing w:line="360" w:lineRule="auto"/>
        <w:rPr>
          <w:rFonts w:ascii="宋体" w:hAnsi="宋体" w:cs="宋体"/>
          <w:szCs w:val="21"/>
        </w:rPr>
      </w:pPr>
      <w:bookmarkStart w:id="55" w:name="_Toc425508865"/>
      <w:r w:rsidRPr="00647F3F">
        <w:rPr>
          <w:rFonts w:ascii="宋体" w:hAnsi="宋体" w:cs="宋体" w:hint="eastAsia"/>
          <w:szCs w:val="21"/>
        </w:rPr>
        <w:t>2.4 履行职责</w:t>
      </w:r>
      <w:bookmarkEnd w:id="55"/>
    </w:p>
    <w:p w14:paraId="19CBB3F7"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2.4.1 对监理人的授权范围：                                        。</w:t>
      </w:r>
    </w:p>
    <w:p w14:paraId="36C3DD3A"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在涉及工程延期</w:t>
      </w:r>
      <w:r w:rsidRPr="00647F3F">
        <w:rPr>
          <w:rFonts w:ascii="宋体" w:hAnsi="宋体" w:cs="宋体" w:hint="eastAsia"/>
          <w:szCs w:val="21"/>
          <w:u w:val="single"/>
        </w:rPr>
        <w:t>/</w:t>
      </w:r>
      <w:r w:rsidRPr="00647F3F">
        <w:rPr>
          <w:rFonts w:ascii="宋体" w:hAnsi="宋体" w:cs="宋体" w:hint="eastAsia"/>
          <w:szCs w:val="21"/>
        </w:rPr>
        <w:t>天内和（或）金额</w:t>
      </w:r>
      <w:r w:rsidRPr="00647F3F">
        <w:rPr>
          <w:rFonts w:ascii="宋体" w:hAnsi="宋体" w:cs="宋体" w:hint="eastAsia"/>
          <w:szCs w:val="21"/>
          <w:u w:val="single"/>
        </w:rPr>
        <w:t>/</w:t>
      </w:r>
      <w:r w:rsidRPr="00647F3F">
        <w:rPr>
          <w:rFonts w:ascii="宋体" w:hAnsi="宋体" w:cs="宋体" w:hint="eastAsia"/>
          <w:szCs w:val="21"/>
        </w:rPr>
        <w:t>万元内的变更，监理人不需请示委托人即可向承包人发布变更通知。</w:t>
      </w:r>
    </w:p>
    <w:p w14:paraId="130AD36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2.4.2 监理人有权要求承包人调换其人员的限制条件</w:t>
      </w:r>
      <w:r w:rsidRPr="00647F3F">
        <w:rPr>
          <w:rFonts w:ascii="宋体" w:hAnsi="宋体" w:cs="宋体" w:hint="eastAsia"/>
          <w:szCs w:val="21"/>
          <w:u w:val="single"/>
        </w:rPr>
        <w:t>：       /</w:t>
      </w:r>
      <w:r w:rsidRPr="00647F3F">
        <w:rPr>
          <w:rFonts w:ascii="宋体" w:hAnsi="宋体" w:cs="宋体" w:hint="eastAsia"/>
          <w:szCs w:val="21"/>
        </w:rPr>
        <w:t xml:space="preserve">。  </w:t>
      </w:r>
    </w:p>
    <w:p w14:paraId="215C4439" w14:textId="77777777" w:rsidR="00560C21" w:rsidRPr="00647F3F" w:rsidRDefault="00560C21" w:rsidP="00560C21">
      <w:pPr>
        <w:spacing w:line="360" w:lineRule="auto"/>
        <w:rPr>
          <w:rFonts w:ascii="宋体" w:hAnsi="宋体" w:cs="宋体"/>
          <w:szCs w:val="21"/>
        </w:rPr>
      </w:pPr>
      <w:bookmarkStart w:id="56" w:name="_Toc425508866"/>
      <w:r w:rsidRPr="00647F3F">
        <w:rPr>
          <w:rFonts w:ascii="宋体" w:hAnsi="宋体" w:cs="宋体" w:hint="eastAsia"/>
          <w:szCs w:val="21"/>
        </w:rPr>
        <w:t>2.5 提交报告</w:t>
      </w:r>
      <w:bookmarkEnd w:id="56"/>
    </w:p>
    <w:p w14:paraId="6BB20E94" w14:textId="77777777" w:rsidR="00560C21" w:rsidRPr="00647F3F" w:rsidRDefault="00560C21" w:rsidP="00560C21">
      <w:pPr>
        <w:spacing w:line="360" w:lineRule="auto"/>
        <w:rPr>
          <w:rFonts w:ascii="宋体" w:hAnsi="宋体" w:cs="宋体"/>
          <w:szCs w:val="21"/>
          <w:u w:val="single"/>
        </w:rPr>
      </w:pPr>
      <w:r w:rsidRPr="00647F3F">
        <w:rPr>
          <w:rFonts w:ascii="宋体" w:hAnsi="宋体" w:cs="宋体" w:hint="eastAsia"/>
          <w:szCs w:val="21"/>
        </w:rPr>
        <w:t>监理人应提交报告的种类(包括监理规划、监理月报及约定的专项报告)、时间和份数</w:t>
      </w:r>
      <w:r w:rsidRPr="00647F3F">
        <w:rPr>
          <w:rFonts w:ascii="宋体" w:hAnsi="宋体" w:cs="宋体" w:hint="eastAsia"/>
          <w:kern w:val="0"/>
          <w:szCs w:val="21"/>
        </w:rPr>
        <w:t>：</w:t>
      </w:r>
      <w:r w:rsidRPr="00647F3F">
        <w:rPr>
          <w:rFonts w:ascii="宋体" w:hAnsi="宋体" w:cs="宋体" w:hint="eastAsia"/>
          <w:szCs w:val="21"/>
          <w:u w:val="single"/>
        </w:rPr>
        <w:t xml:space="preserve">      </w:t>
      </w:r>
      <w:r w:rsidRPr="00647F3F">
        <w:rPr>
          <w:rFonts w:ascii="宋体" w:hAnsi="宋体" w:cs="宋体" w:hint="eastAsia"/>
          <w:szCs w:val="21"/>
          <w:u w:val="single"/>
        </w:rPr>
        <w:lastRenderedPageBreak/>
        <w:t xml:space="preserve">按相关规定     </w:t>
      </w:r>
      <w:r w:rsidRPr="00647F3F">
        <w:rPr>
          <w:rFonts w:ascii="宋体" w:hAnsi="宋体" w:cs="宋体" w:hint="eastAsia"/>
          <w:szCs w:val="21"/>
        </w:rPr>
        <w:t>。</w:t>
      </w:r>
    </w:p>
    <w:p w14:paraId="28E635BC" w14:textId="77777777" w:rsidR="00560C21" w:rsidRPr="00647F3F" w:rsidRDefault="00560C21" w:rsidP="00560C21">
      <w:pPr>
        <w:keepNext/>
        <w:keepLines/>
        <w:spacing w:line="360" w:lineRule="auto"/>
        <w:outlineLvl w:val="2"/>
        <w:rPr>
          <w:rFonts w:ascii="宋体" w:hAnsi="宋体" w:cs="宋体"/>
          <w:b/>
          <w:bCs/>
          <w:sz w:val="24"/>
        </w:rPr>
      </w:pPr>
      <w:bookmarkStart w:id="57" w:name="_Toc425753852"/>
      <w:bookmarkStart w:id="58" w:name="_Toc398107912"/>
      <w:bookmarkStart w:id="59" w:name="_Toc425514940"/>
      <w:bookmarkStart w:id="60" w:name="_Toc425508868"/>
      <w:bookmarkStart w:id="61" w:name="_Toc425514845"/>
      <w:r w:rsidRPr="00647F3F">
        <w:rPr>
          <w:rFonts w:ascii="宋体" w:hAnsi="宋体" w:cs="宋体" w:hint="eastAsia"/>
          <w:b/>
          <w:bCs/>
          <w:sz w:val="24"/>
        </w:rPr>
        <w:t>3. 委托人义务</w:t>
      </w:r>
      <w:bookmarkEnd w:id="57"/>
      <w:bookmarkEnd w:id="58"/>
      <w:bookmarkEnd w:id="59"/>
      <w:bookmarkEnd w:id="60"/>
      <w:bookmarkEnd w:id="61"/>
    </w:p>
    <w:p w14:paraId="22A82B6A" w14:textId="77777777" w:rsidR="00560C21" w:rsidRPr="00647F3F" w:rsidRDefault="00560C21" w:rsidP="00560C21">
      <w:pPr>
        <w:spacing w:line="360" w:lineRule="auto"/>
        <w:rPr>
          <w:rFonts w:ascii="宋体" w:hAnsi="宋体" w:cs="宋体"/>
          <w:szCs w:val="21"/>
        </w:rPr>
      </w:pPr>
      <w:bookmarkStart w:id="62" w:name="_Toc425508869"/>
      <w:r w:rsidRPr="00647F3F">
        <w:rPr>
          <w:rFonts w:ascii="宋体" w:hAnsi="宋体" w:cs="宋体" w:hint="eastAsia"/>
          <w:szCs w:val="21"/>
        </w:rPr>
        <w:t>3.1 委托人代表</w:t>
      </w:r>
      <w:bookmarkEnd w:id="62"/>
    </w:p>
    <w:p w14:paraId="28964B3D"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委托人代表为：。</w:t>
      </w:r>
    </w:p>
    <w:p w14:paraId="28D132D0" w14:textId="77777777" w:rsidR="00560C21" w:rsidRPr="00647F3F" w:rsidRDefault="00560C21" w:rsidP="00560C21">
      <w:pPr>
        <w:spacing w:line="360" w:lineRule="auto"/>
        <w:rPr>
          <w:rFonts w:ascii="宋体" w:hAnsi="宋体" w:cs="宋体"/>
          <w:szCs w:val="21"/>
        </w:rPr>
      </w:pPr>
      <w:bookmarkStart w:id="63" w:name="_Toc425508870"/>
      <w:r w:rsidRPr="00647F3F">
        <w:rPr>
          <w:rFonts w:ascii="宋体" w:hAnsi="宋体" w:cs="宋体" w:hint="eastAsia"/>
          <w:szCs w:val="21"/>
        </w:rPr>
        <w:t>3.2 答复</w:t>
      </w:r>
      <w:bookmarkEnd w:id="63"/>
    </w:p>
    <w:p w14:paraId="7C970C42" w14:textId="77777777" w:rsidR="00560C21" w:rsidRPr="00647F3F" w:rsidRDefault="00560C21" w:rsidP="00560C21">
      <w:pPr>
        <w:spacing w:line="360" w:lineRule="auto"/>
        <w:rPr>
          <w:rFonts w:ascii="宋体" w:hAnsi="宋体" w:cs="宋体"/>
          <w:sz w:val="24"/>
        </w:rPr>
      </w:pPr>
      <w:r w:rsidRPr="00647F3F">
        <w:rPr>
          <w:rFonts w:ascii="宋体" w:hAnsi="宋体" w:cs="宋体" w:hint="eastAsia"/>
          <w:szCs w:val="21"/>
        </w:rPr>
        <w:t>委托人同意在</w:t>
      </w:r>
      <w:r w:rsidRPr="00647F3F">
        <w:rPr>
          <w:rFonts w:ascii="宋体" w:hAnsi="宋体" w:cs="宋体" w:hint="eastAsia"/>
          <w:szCs w:val="21"/>
          <w:u w:val="single"/>
        </w:rPr>
        <w:t xml:space="preserve">     7   </w:t>
      </w:r>
      <w:r w:rsidRPr="00647F3F">
        <w:rPr>
          <w:rFonts w:ascii="宋体" w:hAnsi="宋体" w:cs="宋体" w:hint="eastAsia"/>
          <w:szCs w:val="21"/>
        </w:rPr>
        <w:t>天内，对监理人书面提交并要求做出决定的事宜给予书面答复。</w:t>
      </w:r>
    </w:p>
    <w:p w14:paraId="49BE30BE" w14:textId="77777777" w:rsidR="00560C21" w:rsidRPr="00647F3F" w:rsidRDefault="00560C21" w:rsidP="00560C21">
      <w:pPr>
        <w:keepNext/>
        <w:keepLines/>
        <w:spacing w:line="360" w:lineRule="auto"/>
        <w:outlineLvl w:val="2"/>
        <w:rPr>
          <w:rFonts w:ascii="宋体" w:hAnsi="宋体" w:cs="宋体"/>
          <w:b/>
          <w:bCs/>
          <w:sz w:val="24"/>
        </w:rPr>
      </w:pPr>
      <w:bookmarkStart w:id="64" w:name="_Toc425514941"/>
      <w:bookmarkStart w:id="65" w:name="_Toc425508871"/>
      <w:bookmarkStart w:id="66" w:name="_Toc398107913"/>
      <w:bookmarkStart w:id="67" w:name="_Toc425514846"/>
      <w:bookmarkStart w:id="68" w:name="_Toc425753853"/>
      <w:r w:rsidRPr="00647F3F">
        <w:rPr>
          <w:rFonts w:ascii="宋体" w:hAnsi="宋体" w:cs="宋体" w:hint="eastAsia"/>
          <w:b/>
          <w:bCs/>
          <w:sz w:val="24"/>
        </w:rPr>
        <w:t>4. 违约责任</w:t>
      </w:r>
      <w:bookmarkEnd w:id="64"/>
      <w:bookmarkEnd w:id="65"/>
      <w:bookmarkEnd w:id="66"/>
      <w:bookmarkEnd w:id="67"/>
      <w:bookmarkEnd w:id="68"/>
    </w:p>
    <w:p w14:paraId="2060D11A" w14:textId="77777777" w:rsidR="00560C21" w:rsidRPr="00647F3F" w:rsidRDefault="00560C21" w:rsidP="00560C21">
      <w:pPr>
        <w:spacing w:line="360" w:lineRule="auto"/>
        <w:rPr>
          <w:rFonts w:ascii="宋体" w:hAnsi="宋体" w:cs="宋体"/>
          <w:szCs w:val="21"/>
        </w:rPr>
      </w:pPr>
      <w:bookmarkStart w:id="69" w:name="_Toc425508872"/>
      <w:r w:rsidRPr="00647F3F">
        <w:rPr>
          <w:rFonts w:ascii="宋体" w:hAnsi="宋体" w:cs="宋体" w:hint="eastAsia"/>
          <w:szCs w:val="21"/>
        </w:rPr>
        <w:t>4.1 监理人的违约责任</w:t>
      </w:r>
      <w:bookmarkEnd w:id="69"/>
    </w:p>
    <w:p w14:paraId="3D42916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4.1.1监理人赔偿金额按下列方法确定：</w:t>
      </w:r>
    </w:p>
    <w:p w14:paraId="3DD04C9F"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赔偿金＝直接经济损失×正常工作酬金÷工程概算投资额（或建筑安装工程费）</w:t>
      </w:r>
    </w:p>
    <w:p w14:paraId="7B183870" w14:textId="77777777" w:rsidR="00560C21" w:rsidRPr="00647F3F" w:rsidRDefault="00560C21" w:rsidP="00560C21">
      <w:pPr>
        <w:spacing w:line="360" w:lineRule="auto"/>
        <w:rPr>
          <w:rFonts w:ascii="宋体" w:hAnsi="宋体" w:cs="宋体"/>
          <w:szCs w:val="21"/>
        </w:rPr>
      </w:pPr>
      <w:bookmarkStart w:id="70" w:name="_Toc425508873"/>
      <w:r w:rsidRPr="00647F3F">
        <w:rPr>
          <w:rFonts w:ascii="宋体" w:hAnsi="宋体" w:cs="宋体" w:hint="eastAsia"/>
          <w:szCs w:val="21"/>
        </w:rPr>
        <w:t>4.2 委托人的违约责任</w:t>
      </w:r>
      <w:bookmarkEnd w:id="70"/>
    </w:p>
    <w:p w14:paraId="6B3A283B"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4.2.1 委托人逾期付款利息按下列方法确定：</w:t>
      </w:r>
    </w:p>
    <w:p w14:paraId="31264FE7"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逾期付款利息＝当期应付款总额×同期全国银行间同业拆借众信公布的一年期贷款市场报价利率（LPR）×拖延支付天数</w:t>
      </w:r>
    </w:p>
    <w:p w14:paraId="25D41D1F" w14:textId="77777777" w:rsidR="00560C21" w:rsidRPr="00647F3F" w:rsidRDefault="00560C21" w:rsidP="00560C21">
      <w:pPr>
        <w:keepNext/>
        <w:keepLines/>
        <w:spacing w:line="360" w:lineRule="auto"/>
        <w:outlineLvl w:val="2"/>
        <w:rPr>
          <w:rFonts w:ascii="宋体" w:hAnsi="宋体" w:cs="宋体"/>
          <w:b/>
          <w:bCs/>
          <w:sz w:val="24"/>
        </w:rPr>
      </w:pPr>
      <w:bookmarkStart w:id="71" w:name="_Toc425514942"/>
      <w:bookmarkStart w:id="72" w:name="_Toc398107914"/>
      <w:bookmarkStart w:id="73" w:name="_Toc425514847"/>
      <w:bookmarkStart w:id="74" w:name="_Toc425753854"/>
      <w:bookmarkStart w:id="75" w:name="_Toc425508874"/>
      <w:r w:rsidRPr="00647F3F">
        <w:rPr>
          <w:rFonts w:ascii="宋体" w:hAnsi="宋体" w:cs="宋体" w:hint="eastAsia"/>
          <w:b/>
          <w:bCs/>
          <w:sz w:val="24"/>
        </w:rPr>
        <w:t>5. 支付</w:t>
      </w:r>
      <w:bookmarkEnd w:id="71"/>
      <w:bookmarkEnd w:id="72"/>
      <w:bookmarkEnd w:id="73"/>
      <w:bookmarkEnd w:id="74"/>
      <w:bookmarkEnd w:id="75"/>
    </w:p>
    <w:p w14:paraId="556DFDAF" w14:textId="77777777" w:rsidR="00560C21" w:rsidRPr="00647F3F" w:rsidRDefault="00560C21" w:rsidP="00560C21">
      <w:pPr>
        <w:snapToGrid w:val="0"/>
        <w:spacing w:line="360" w:lineRule="auto"/>
        <w:rPr>
          <w:rFonts w:ascii="宋体" w:hAnsi="宋体" w:cs="宋体"/>
          <w:szCs w:val="21"/>
        </w:rPr>
      </w:pPr>
      <w:r w:rsidRPr="00647F3F">
        <w:rPr>
          <w:rFonts w:ascii="宋体" w:hAnsi="宋体" w:cs="宋体" w:hint="eastAsia"/>
          <w:szCs w:val="21"/>
        </w:rPr>
        <w:t>5.1 支付货币</w:t>
      </w:r>
    </w:p>
    <w:p w14:paraId="77AA1117" w14:textId="77777777" w:rsidR="00560C21" w:rsidRPr="00647F3F" w:rsidRDefault="00560C21" w:rsidP="00560C21">
      <w:pPr>
        <w:snapToGrid w:val="0"/>
        <w:spacing w:line="360" w:lineRule="auto"/>
        <w:ind w:firstLineChars="200" w:firstLine="420"/>
        <w:rPr>
          <w:rFonts w:ascii="宋体" w:hAnsi="宋体" w:cs="宋体"/>
          <w:szCs w:val="21"/>
        </w:rPr>
      </w:pPr>
      <w:r w:rsidRPr="00647F3F">
        <w:rPr>
          <w:rFonts w:ascii="宋体" w:hAnsi="宋体" w:cs="宋体" w:hint="eastAsia"/>
          <w:szCs w:val="21"/>
        </w:rPr>
        <w:t>币种为：</w:t>
      </w:r>
      <w:r w:rsidRPr="00647F3F">
        <w:rPr>
          <w:rFonts w:ascii="宋体" w:hAnsi="宋体" w:cs="宋体" w:hint="eastAsia"/>
          <w:szCs w:val="21"/>
          <w:u w:val="single"/>
        </w:rPr>
        <w:t>人民币</w:t>
      </w:r>
      <w:r w:rsidRPr="00647F3F">
        <w:rPr>
          <w:rFonts w:ascii="宋体" w:hAnsi="宋体" w:cs="宋体" w:hint="eastAsia"/>
          <w:szCs w:val="21"/>
        </w:rPr>
        <w:t>，比例为：</w:t>
      </w:r>
      <w:r w:rsidRPr="00647F3F">
        <w:rPr>
          <w:rFonts w:ascii="宋体" w:hAnsi="宋体" w:cs="宋体" w:hint="eastAsia"/>
          <w:szCs w:val="21"/>
          <w:u w:val="single"/>
        </w:rPr>
        <w:t>/</w:t>
      </w:r>
      <w:r w:rsidRPr="00647F3F">
        <w:rPr>
          <w:rFonts w:ascii="宋体" w:hAnsi="宋体" w:cs="宋体" w:hint="eastAsia"/>
          <w:szCs w:val="21"/>
        </w:rPr>
        <w:t>，汇率为：</w:t>
      </w:r>
      <w:r w:rsidRPr="00647F3F">
        <w:rPr>
          <w:rFonts w:ascii="宋体" w:hAnsi="宋体" w:cs="宋体" w:hint="eastAsia"/>
          <w:szCs w:val="21"/>
          <w:u w:val="single"/>
        </w:rPr>
        <w:t>/</w:t>
      </w:r>
      <w:r w:rsidRPr="00647F3F">
        <w:rPr>
          <w:rFonts w:ascii="宋体" w:hAnsi="宋体" w:cs="宋体" w:hint="eastAsia"/>
          <w:szCs w:val="21"/>
        </w:rPr>
        <w:t xml:space="preserve">。 </w:t>
      </w:r>
    </w:p>
    <w:p w14:paraId="525E9C7C" w14:textId="77777777" w:rsidR="00560C21" w:rsidRPr="00647F3F" w:rsidRDefault="00560C21" w:rsidP="00560C21">
      <w:pPr>
        <w:snapToGrid w:val="0"/>
        <w:spacing w:line="360" w:lineRule="auto"/>
        <w:rPr>
          <w:rFonts w:ascii="宋体" w:hAnsi="宋体" w:cs="宋体"/>
          <w:szCs w:val="21"/>
        </w:rPr>
      </w:pPr>
      <w:r w:rsidRPr="00647F3F">
        <w:rPr>
          <w:rFonts w:ascii="宋体" w:hAnsi="宋体" w:cs="宋体" w:hint="eastAsia"/>
          <w:szCs w:val="21"/>
        </w:rPr>
        <w:t>5.2 支付酬金</w:t>
      </w:r>
    </w:p>
    <w:p w14:paraId="12A62814" w14:textId="77777777" w:rsidR="00560C21" w:rsidRPr="00647F3F" w:rsidRDefault="00560C21" w:rsidP="00560C21">
      <w:pPr>
        <w:pStyle w:val="ab"/>
        <w:widowControl/>
        <w:shd w:val="clear" w:color="auto" w:fill="FFFFFF"/>
        <w:adjustRightInd w:val="0"/>
        <w:snapToGrid w:val="0"/>
        <w:spacing w:line="360" w:lineRule="auto"/>
        <w:rPr>
          <w:rFonts w:ascii="宋体" w:hAnsi="宋体" w:cs="宋体"/>
          <w:sz w:val="21"/>
          <w:szCs w:val="21"/>
        </w:rPr>
      </w:pPr>
      <w:r w:rsidRPr="00647F3F">
        <w:rPr>
          <w:rFonts w:ascii="宋体" w:hAnsi="宋体" w:cs="宋体" w:hint="eastAsia"/>
          <w:sz w:val="21"/>
          <w:szCs w:val="21"/>
        </w:rPr>
        <w:t>正常工作酬金的支付：</w:t>
      </w:r>
    </w:p>
    <w:p w14:paraId="0B5C3161" w14:textId="77777777" w:rsidR="00560C21" w:rsidRPr="00647F3F" w:rsidRDefault="00560C21" w:rsidP="00560C21">
      <w:pPr>
        <w:pStyle w:val="ab"/>
        <w:widowControl/>
        <w:shd w:val="clear" w:color="auto" w:fill="FFFFFF"/>
        <w:adjustRightInd w:val="0"/>
        <w:snapToGrid w:val="0"/>
        <w:spacing w:line="360" w:lineRule="auto"/>
        <w:ind w:firstLineChars="200" w:firstLine="420"/>
        <w:rPr>
          <w:rFonts w:ascii="宋体" w:hAnsi="宋体" w:cs="宋体"/>
          <w:bCs/>
          <w:color w:val="0000FF"/>
          <w:sz w:val="21"/>
          <w:szCs w:val="21"/>
        </w:rPr>
      </w:pPr>
      <w:r w:rsidRPr="00647F3F">
        <w:rPr>
          <w:rFonts w:ascii="宋体" w:hAnsi="宋体" w:cs="宋体" w:hint="eastAsia"/>
          <w:bCs/>
          <w:sz w:val="21"/>
          <w:szCs w:val="21"/>
        </w:rPr>
        <w:t>竣工验收合格后付到合同价的80%，缺陷责任期满付清余款。</w:t>
      </w:r>
    </w:p>
    <w:p w14:paraId="6ADF0CDC" w14:textId="77777777" w:rsidR="00560C21" w:rsidRPr="00647F3F" w:rsidRDefault="00560C21" w:rsidP="00560C21">
      <w:pPr>
        <w:pStyle w:val="ab"/>
        <w:widowControl/>
        <w:shd w:val="clear" w:color="auto" w:fill="FFFFFF"/>
        <w:adjustRightInd w:val="0"/>
        <w:snapToGrid w:val="0"/>
        <w:spacing w:line="360" w:lineRule="auto"/>
        <w:ind w:firstLineChars="200" w:firstLine="420"/>
        <w:rPr>
          <w:rFonts w:ascii="宋体" w:hAnsi="宋体" w:cs="宋体"/>
          <w:sz w:val="21"/>
          <w:szCs w:val="21"/>
        </w:rPr>
      </w:pPr>
      <w:r w:rsidRPr="00647F3F">
        <w:rPr>
          <w:rFonts w:ascii="宋体" w:hAnsi="宋体" w:cs="宋体" w:hint="eastAsia"/>
          <w:color w:val="000000"/>
          <w:sz w:val="21"/>
          <w:szCs w:val="21"/>
        </w:rPr>
        <w:t>本项目为多个零星工程，结算时根据固定下浮率，按实结算。单个项目最终监理费结算价=项目结算审定价×专业调整系数（1.0）×复杂调整系数（0.85）×附加系数（1.0）×浮动系数（80%）×（1-中标下浮率）。</w:t>
      </w:r>
    </w:p>
    <w:p w14:paraId="09FD3DB9" w14:textId="77777777" w:rsidR="00560C21" w:rsidRPr="00647F3F" w:rsidRDefault="00560C21" w:rsidP="00560C21">
      <w:pPr>
        <w:keepNext/>
        <w:keepLines/>
        <w:spacing w:line="360" w:lineRule="auto"/>
        <w:outlineLvl w:val="2"/>
        <w:rPr>
          <w:rFonts w:ascii="宋体" w:hAnsi="宋体" w:cs="宋体"/>
          <w:b/>
          <w:bCs/>
          <w:sz w:val="24"/>
        </w:rPr>
      </w:pPr>
      <w:bookmarkStart w:id="76" w:name="_Toc425753855"/>
      <w:bookmarkStart w:id="77" w:name="_Toc425514943"/>
      <w:bookmarkStart w:id="78" w:name="_Toc398107915"/>
      <w:bookmarkStart w:id="79" w:name="_Toc425514848"/>
      <w:bookmarkStart w:id="80" w:name="_Toc425508875"/>
      <w:r w:rsidRPr="00647F3F">
        <w:rPr>
          <w:rFonts w:ascii="宋体" w:hAnsi="宋体" w:cs="宋体" w:hint="eastAsia"/>
          <w:b/>
          <w:bCs/>
          <w:sz w:val="24"/>
        </w:rPr>
        <w:t>6. 合同生效、变更、暂停、解除与终止</w:t>
      </w:r>
      <w:bookmarkEnd w:id="76"/>
      <w:bookmarkEnd w:id="77"/>
      <w:bookmarkEnd w:id="78"/>
      <w:bookmarkEnd w:id="79"/>
      <w:bookmarkEnd w:id="80"/>
    </w:p>
    <w:p w14:paraId="5335A7F7" w14:textId="77777777" w:rsidR="00560C21" w:rsidRPr="00647F3F" w:rsidRDefault="00560C21" w:rsidP="00560C21">
      <w:pPr>
        <w:spacing w:line="360" w:lineRule="auto"/>
        <w:rPr>
          <w:rFonts w:ascii="宋体" w:hAnsi="宋体" w:cs="宋体"/>
          <w:szCs w:val="21"/>
        </w:rPr>
      </w:pPr>
      <w:bookmarkStart w:id="81" w:name="_Toc425508876"/>
      <w:r w:rsidRPr="00647F3F">
        <w:rPr>
          <w:rFonts w:ascii="宋体" w:hAnsi="宋体" w:cs="宋体" w:hint="eastAsia"/>
          <w:szCs w:val="21"/>
        </w:rPr>
        <w:t>6.1 生效</w:t>
      </w:r>
      <w:bookmarkEnd w:id="81"/>
    </w:p>
    <w:p w14:paraId="4C798CB1"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本合同生效条件：</w:t>
      </w:r>
      <w:r w:rsidRPr="00647F3F">
        <w:rPr>
          <w:rFonts w:ascii="宋体" w:hAnsi="宋体" w:cs="宋体" w:hint="eastAsia"/>
          <w:szCs w:val="21"/>
          <w:u w:val="single"/>
        </w:rPr>
        <w:t>甲乙双方签字盖章</w:t>
      </w:r>
      <w:r w:rsidRPr="00647F3F">
        <w:rPr>
          <w:rFonts w:ascii="宋体" w:hAnsi="宋体" w:cs="宋体" w:hint="eastAsia"/>
          <w:szCs w:val="21"/>
        </w:rPr>
        <w:t>。</w:t>
      </w:r>
    </w:p>
    <w:p w14:paraId="6E173398" w14:textId="77777777" w:rsidR="00560C21" w:rsidRPr="00647F3F" w:rsidRDefault="00560C21" w:rsidP="00560C21">
      <w:pPr>
        <w:spacing w:line="360" w:lineRule="auto"/>
        <w:rPr>
          <w:rFonts w:ascii="宋体" w:hAnsi="宋体" w:cs="宋体"/>
          <w:szCs w:val="21"/>
        </w:rPr>
      </w:pPr>
      <w:bookmarkStart w:id="82" w:name="_Toc425508877"/>
      <w:r w:rsidRPr="00647F3F">
        <w:rPr>
          <w:rFonts w:ascii="宋体" w:hAnsi="宋体" w:cs="宋体" w:hint="eastAsia"/>
          <w:szCs w:val="21"/>
        </w:rPr>
        <w:t>6.2 变更</w:t>
      </w:r>
      <w:bookmarkEnd w:id="82"/>
    </w:p>
    <w:p w14:paraId="0B23517F"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6.2.1 除不可抗力外， 因非监理人原因导致本合同期限延长时，甲方不给予任何补偿</w:t>
      </w:r>
    </w:p>
    <w:p w14:paraId="64FA319A" w14:textId="77777777" w:rsidR="00560C21" w:rsidRPr="00647F3F" w:rsidRDefault="00560C21" w:rsidP="00560C21">
      <w:pPr>
        <w:keepNext/>
        <w:keepLines/>
        <w:spacing w:line="360" w:lineRule="auto"/>
        <w:outlineLvl w:val="2"/>
        <w:rPr>
          <w:rFonts w:ascii="宋体" w:hAnsi="宋体" w:cs="宋体"/>
          <w:b/>
          <w:bCs/>
          <w:sz w:val="24"/>
        </w:rPr>
      </w:pPr>
      <w:bookmarkStart w:id="83" w:name="_Toc425753856"/>
      <w:bookmarkStart w:id="84" w:name="_Toc398107916"/>
      <w:bookmarkStart w:id="85" w:name="_Toc425508878"/>
      <w:bookmarkStart w:id="86" w:name="_Toc425514944"/>
      <w:bookmarkStart w:id="87" w:name="_Toc425514849"/>
      <w:r w:rsidRPr="00647F3F">
        <w:rPr>
          <w:rFonts w:ascii="宋体" w:hAnsi="宋体" w:cs="宋体" w:hint="eastAsia"/>
          <w:b/>
          <w:bCs/>
          <w:sz w:val="24"/>
        </w:rPr>
        <w:lastRenderedPageBreak/>
        <w:t>7. 争议解决</w:t>
      </w:r>
      <w:bookmarkEnd w:id="83"/>
      <w:bookmarkEnd w:id="84"/>
      <w:bookmarkEnd w:id="85"/>
      <w:bookmarkEnd w:id="86"/>
      <w:bookmarkEnd w:id="87"/>
    </w:p>
    <w:p w14:paraId="6D4DD12F" w14:textId="77777777" w:rsidR="00560C21" w:rsidRPr="00647F3F" w:rsidRDefault="00560C21" w:rsidP="00560C21">
      <w:pPr>
        <w:spacing w:line="360" w:lineRule="auto"/>
        <w:rPr>
          <w:rFonts w:ascii="宋体" w:hAnsi="宋体" w:cs="宋体"/>
          <w:szCs w:val="21"/>
        </w:rPr>
      </w:pPr>
      <w:bookmarkStart w:id="88" w:name="_Toc425508879"/>
      <w:r w:rsidRPr="00647F3F">
        <w:rPr>
          <w:rFonts w:ascii="宋体" w:hAnsi="宋体" w:cs="宋体" w:hint="eastAsia"/>
          <w:szCs w:val="21"/>
        </w:rPr>
        <w:t>7.1 调解</w:t>
      </w:r>
      <w:bookmarkEnd w:id="88"/>
    </w:p>
    <w:p w14:paraId="5D5EFC05"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本合同争议进行调解时，可提交</w:t>
      </w:r>
      <w:r w:rsidRPr="00647F3F">
        <w:rPr>
          <w:rFonts w:ascii="宋体" w:hAnsi="宋体" w:cs="宋体" w:hint="eastAsia"/>
          <w:szCs w:val="21"/>
          <w:u w:val="single"/>
        </w:rPr>
        <w:t>/</w:t>
      </w:r>
      <w:r w:rsidRPr="00647F3F">
        <w:rPr>
          <w:rFonts w:ascii="宋体" w:hAnsi="宋体" w:cs="宋体" w:hint="eastAsia"/>
          <w:szCs w:val="21"/>
        </w:rPr>
        <w:t>进行调解。</w:t>
      </w:r>
    </w:p>
    <w:p w14:paraId="1FF74713" w14:textId="77777777" w:rsidR="00560C21" w:rsidRPr="00647F3F" w:rsidRDefault="00560C21" w:rsidP="00560C21">
      <w:pPr>
        <w:spacing w:line="360" w:lineRule="auto"/>
        <w:rPr>
          <w:rFonts w:ascii="宋体" w:hAnsi="宋体" w:cs="宋体"/>
          <w:szCs w:val="21"/>
        </w:rPr>
      </w:pPr>
      <w:bookmarkStart w:id="89" w:name="_Toc425508880"/>
      <w:r w:rsidRPr="00647F3F">
        <w:rPr>
          <w:rFonts w:ascii="宋体" w:hAnsi="宋体" w:cs="宋体" w:hint="eastAsia"/>
          <w:szCs w:val="21"/>
        </w:rPr>
        <w:t>7.2 仲裁或诉讼</w:t>
      </w:r>
      <w:bookmarkEnd w:id="89"/>
    </w:p>
    <w:p w14:paraId="6C6E7605"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合同争议的最终解决方式为下列第</w:t>
      </w:r>
      <w:r w:rsidRPr="00647F3F">
        <w:rPr>
          <w:rFonts w:ascii="宋体" w:hAnsi="宋体" w:cs="宋体" w:hint="eastAsia"/>
          <w:szCs w:val="21"/>
          <w:u w:val="single"/>
        </w:rPr>
        <w:t xml:space="preserve">    2    </w:t>
      </w:r>
      <w:r w:rsidRPr="00647F3F">
        <w:rPr>
          <w:rFonts w:ascii="宋体" w:hAnsi="宋体" w:cs="宋体" w:hint="eastAsia"/>
          <w:szCs w:val="21"/>
        </w:rPr>
        <w:t>种方式：</w:t>
      </w:r>
    </w:p>
    <w:p w14:paraId="64B2A104"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（1）提请仲裁委员会进行仲裁。</w:t>
      </w:r>
    </w:p>
    <w:p w14:paraId="33D7F264"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（2）向</w:t>
      </w:r>
      <w:r w:rsidRPr="00647F3F">
        <w:rPr>
          <w:rFonts w:ascii="宋体" w:hAnsi="宋体" w:cs="宋体" w:hint="eastAsia"/>
          <w:szCs w:val="21"/>
          <w:u w:val="single"/>
        </w:rPr>
        <w:t xml:space="preserve"> 太仓市       </w:t>
      </w:r>
      <w:r w:rsidRPr="00647F3F">
        <w:rPr>
          <w:rFonts w:ascii="宋体" w:hAnsi="宋体" w:cs="宋体" w:hint="eastAsia"/>
          <w:szCs w:val="21"/>
        </w:rPr>
        <w:t>人民法院提起诉讼。</w:t>
      </w:r>
    </w:p>
    <w:p w14:paraId="7E7ABB4B" w14:textId="77777777" w:rsidR="00560C21" w:rsidRPr="00647F3F" w:rsidRDefault="00560C21" w:rsidP="00560C21">
      <w:pPr>
        <w:keepNext/>
        <w:keepLines/>
        <w:spacing w:line="360" w:lineRule="auto"/>
        <w:outlineLvl w:val="2"/>
        <w:rPr>
          <w:rFonts w:ascii="宋体" w:hAnsi="宋体" w:cs="宋体"/>
          <w:b/>
          <w:bCs/>
          <w:sz w:val="24"/>
        </w:rPr>
      </w:pPr>
      <w:bookmarkStart w:id="90" w:name="_Toc425508881"/>
      <w:bookmarkStart w:id="91" w:name="_Toc425514850"/>
      <w:bookmarkStart w:id="92" w:name="_Toc398107917"/>
      <w:bookmarkStart w:id="93" w:name="_Toc425753857"/>
      <w:bookmarkStart w:id="94" w:name="_Toc425514945"/>
      <w:r w:rsidRPr="00647F3F">
        <w:rPr>
          <w:rFonts w:ascii="宋体" w:hAnsi="宋体" w:cs="宋体" w:hint="eastAsia"/>
          <w:b/>
          <w:bCs/>
          <w:sz w:val="24"/>
        </w:rPr>
        <w:t>8. 其他</w:t>
      </w:r>
      <w:bookmarkEnd w:id="90"/>
      <w:bookmarkEnd w:id="91"/>
      <w:bookmarkEnd w:id="92"/>
      <w:bookmarkEnd w:id="93"/>
      <w:bookmarkEnd w:id="94"/>
    </w:p>
    <w:p w14:paraId="45702BB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8.1 检测费用</w:t>
      </w:r>
    </w:p>
    <w:p w14:paraId="7B494AD0"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    委托人应在检测工作完成后</w:t>
      </w:r>
      <w:r w:rsidRPr="00647F3F">
        <w:rPr>
          <w:rFonts w:ascii="宋体" w:hAnsi="宋体" w:cs="宋体" w:hint="eastAsia"/>
          <w:szCs w:val="21"/>
          <w:u w:val="single"/>
        </w:rPr>
        <w:t>/</w:t>
      </w:r>
      <w:r w:rsidRPr="00647F3F">
        <w:rPr>
          <w:rFonts w:ascii="宋体" w:hAnsi="宋体" w:cs="宋体" w:hint="eastAsia"/>
          <w:szCs w:val="21"/>
        </w:rPr>
        <w:t>天内支付检测费用。</w:t>
      </w:r>
    </w:p>
    <w:p w14:paraId="45C81721"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8.2 咨询费用</w:t>
      </w:r>
    </w:p>
    <w:p w14:paraId="282C39B6"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 xml:space="preserve">    委托人应在咨询工作完成后</w:t>
      </w:r>
      <w:r w:rsidRPr="00647F3F">
        <w:rPr>
          <w:rFonts w:ascii="宋体" w:hAnsi="宋体" w:cs="宋体" w:hint="eastAsia"/>
          <w:szCs w:val="21"/>
          <w:u w:val="single"/>
        </w:rPr>
        <w:t>/</w:t>
      </w:r>
      <w:r w:rsidRPr="00647F3F">
        <w:rPr>
          <w:rFonts w:ascii="宋体" w:hAnsi="宋体" w:cs="宋体" w:hint="eastAsia"/>
          <w:szCs w:val="21"/>
        </w:rPr>
        <w:t>天内支付咨询费用。</w:t>
      </w:r>
    </w:p>
    <w:p w14:paraId="43AEC419"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8.3 奖励</w:t>
      </w:r>
    </w:p>
    <w:p w14:paraId="22A5C9C7"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合理化建议的奖励金额按下列方法确定为：</w:t>
      </w:r>
    </w:p>
    <w:p w14:paraId="4D3A90D6"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奖励金额＝工程投资节省额×奖励金额的比率；</w:t>
      </w:r>
    </w:p>
    <w:p w14:paraId="5AD34EC3"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奖励金额的比率为</w:t>
      </w:r>
      <w:r w:rsidRPr="00647F3F">
        <w:rPr>
          <w:rFonts w:ascii="宋体" w:hAnsi="宋体" w:cs="宋体" w:hint="eastAsia"/>
          <w:szCs w:val="21"/>
          <w:u w:val="single"/>
        </w:rPr>
        <w:t>/</w:t>
      </w:r>
      <w:r w:rsidRPr="00647F3F">
        <w:rPr>
          <w:rFonts w:ascii="宋体" w:hAnsi="宋体" w:cs="宋体" w:hint="eastAsia"/>
          <w:szCs w:val="21"/>
        </w:rPr>
        <w:t>%。</w:t>
      </w:r>
    </w:p>
    <w:p w14:paraId="778173B1"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8.4 保密</w:t>
      </w:r>
    </w:p>
    <w:p w14:paraId="3C4039DF"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委托人申明的保密事项和期限：</w:t>
      </w:r>
      <w:r w:rsidRPr="00647F3F">
        <w:rPr>
          <w:rFonts w:ascii="宋体" w:hAnsi="宋体" w:cs="宋体" w:hint="eastAsia"/>
          <w:szCs w:val="21"/>
          <w:u w:val="single"/>
        </w:rPr>
        <w:t>/</w:t>
      </w:r>
      <w:r w:rsidRPr="00647F3F">
        <w:rPr>
          <w:rFonts w:ascii="宋体" w:hAnsi="宋体" w:cs="宋体" w:hint="eastAsia"/>
          <w:szCs w:val="21"/>
        </w:rPr>
        <w:t>。</w:t>
      </w:r>
    </w:p>
    <w:p w14:paraId="06F9017F"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监理人申明的保密事项和期限：</w:t>
      </w:r>
      <w:r w:rsidRPr="00647F3F">
        <w:rPr>
          <w:rFonts w:ascii="宋体" w:hAnsi="宋体" w:cs="宋体" w:hint="eastAsia"/>
          <w:szCs w:val="21"/>
          <w:u w:val="single"/>
        </w:rPr>
        <w:t>/</w:t>
      </w:r>
      <w:r w:rsidRPr="00647F3F">
        <w:rPr>
          <w:rFonts w:ascii="宋体" w:hAnsi="宋体" w:cs="宋体" w:hint="eastAsia"/>
          <w:szCs w:val="21"/>
        </w:rPr>
        <w:t>。</w:t>
      </w:r>
    </w:p>
    <w:p w14:paraId="19BB24AE"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第三方申明的保密事项和期限：</w:t>
      </w:r>
      <w:r w:rsidRPr="00647F3F">
        <w:rPr>
          <w:rFonts w:ascii="宋体" w:hAnsi="宋体" w:cs="宋体" w:hint="eastAsia"/>
          <w:szCs w:val="21"/>
          <w:u w:val="single"/>
        </w:rPr>
        <w:t>/</w:t>
      </w:r>
      <w:r w:rsidRPr="00647F3F">
        <w:rPr>
          <w:rFonts w:ascii="宋体" w:hAnsi="宋体" w:cs="宋体" w:hint="eastAsia"/>
          <w:szCs w:val="21"/>
        </w:rPr>
        <w:t>。</w:t>
      </w:r>
    </w:p>
    <w:p w14:paraId="3B7ADBE3" w14:textId="77777777" w:rsidR="00560C21" w:rsidRPr="00647F3F" w:rsidRDefault="00560C21" w:rsidP="00560C21">
      <w:pPr>
        <w:spacing w:line="360" w:lineRule="auto"/>
        <w:rPr>
          <w:rFonts w:ascii="宋体" w:hAnsi="宋体" w:cs="宋体"/>
          <w:szCs w:val="21"/>
        </w:rPr>
      </w:pPr>
      <w:r w:rsidRPr="00647F3F">
        <w:rPr>
          <w:rFonts w:ascii="宋体" w:hAnsi="宋体" w:cs="宋体" w:hint="eastAsia"/>
          <w:szCs w:val="21"/>
        </w:rPr>
        <w:t>8.5 著作权</w:t>
      </w:r>
    </w:p>
    <w:p w14:paraId="7352618A" w14:textId="77777777" w:rsidR="00560C21" w:rsidRPr="00647F3F" w:rsidRDefault="00560C21" w:rsidP="00560C21">
      <w:pPr>
        <w:spacing w:line="360" w:lineRule="auto"/>
        <w:ind w:firstLineChars="200" w:firstLine="420"/>
        <w:rPr>
          <w:rFonts w:ascii="宋体" w:hAnsi="宋体" w:cs="宋体"/>
          <w:szCs w:val="21"/>
        </w:rPr>
      </w:pPr>
      <w:r w:rsidRPr="00647F3F">
        <w:rPr>
          <w:rFonts w:ascii="宋体" w:hAnsi="宋体" w:cs="宋体" w:hint="eastAsia"/>
          <w:szCs w:val="21"/>
        </w:rPr>
        <w:t>监理人在本合同履行期间及本合同终止后两年内出版涉及本工程的有关监理与相关服务的资料的限制条件：</w:t>
      </w:r>
      <w:r w:rsidRPr="00647F3F">
        <w:rPr>
          <w:rFonts w:ascii="宋体" w:hAnsi="宋体" w:cs="宋体" w:hint="eastAsia"/>
          <w:szCs w:val="21"/>
          <w:u w:val="single"/>
        </w:rPr>
        <w:t>/</w:t>
      </w:r>
      <w:r w:rsidRPr="00647F3F">
        <w:rPr>
          <w:rFonts w:ascii="宋体" w:hAnsi="宋体" w:cs="宋体" w:hint="eastAsia"/>
          <w:szCs w:val="21"/>
        </w:rPr>
        <w:t>。</w:t>
      </w:r>
    </w:p>
    <w:p w14:paraId="3A74CF50" w14:textId="77777777" w:rsidR="00560C21" w:rsidRPr="00647F3F" w:rsidRDefault="00560C21" w:rsidP="00560C21">
      <w:pPr>
        <w:numPr>
          <w:ilvl w:val="0"/>
          <w:numId w:val="4"/>
        </w:numPr>
        <w:adjustRightInd w:val="0"/>
        <w:snapToGrid w:val="0"/>
        <w:spacing w:line="360" w:lineRule="auto"/>
        <w:rPr>
          <w:rFonts w:ascii="宋体" w:hAnsi="宋体" w:cs="宋体"/>
          <w:sz w:val="24"/>
        </w:rPr>
      </w:pPr>
      <w:bookmarkStart w:id="95" w:name="_Toc398107918"/>
      <w:bookmarkStart w:id="96" w:name="_Toc425508882"/>
      <w:r w:rsidRPr="00647F3F">
        <w:rPr>
          <w:rFonts w:ascii="宋体" w:hAnsi="宋体" w:cs="宋体" w:hint="eastAsia"/>
          <w:b/>
          <w:bCs/>
          <w:sz w:val="24"/>
        </w:rPr>
        <w:t>补充条款</w:t>
      </w:r>
      <w:bookmarkEnd w:id="95"/>
      <w:bookmarkEnd w:id="96"/>
      <w:r w:rsidRPr="00647F3F">
        <w:rPr>
          <w:rFonts w:ascii="宋体" w:hAnsi="宋体" w:cs="宋体" w:hint="eastAsia"/>
          <w:sz w:val="24"/>
        </w:rPr>
        <w:t>：</w:t>
      </w:r>
    </w:p>
    <w:p w14:paraId="2E42045C" w14:textId="77777777" w:rsidR="00560C21" w:rsidRPr="00647F3F" w:rsidRDefault="00560C21" w:rsidP="00560C21">
      <w:pPr>
        <w:adjustRightInd w:val="0"/>
        <w:snapToGrid w:val="0"/>
        <w:spacing w:line="360" w:lineRule="auto"/>
        <w:rPr>
          <w:rFonts w:ascii="宋体" w:hAnsi="宋体" w:cs="宋体"/>
          <w:sz w:val="24"/>
        </w:rPr>
      </w:pPr>
    </w:p>
    <w:p w14:paraId="35ADFE29" w14:textId="77777777" w:rsidR="00560C21" w:rsidRPr="00647F3F" w:rsidRDefault="00560C21" w:rsidP="00560C21">
      <w:pPr>
        <w:numPr>
          <w:ilvl w:val="0"/>
          <w:numId w:val="4"/>
        </w:numPr>
        <w:adjustRightInd w:val="0"/>
        <w:snapToGrid w:val="0"/>
        <w:spacing w:line="360" w:lineRule="auto"/>
        <w:rPr>
          <w:rFonts w:ascii="宋体" w:hAnsi="宋体" w:cs="宋体"/>
          <w:b/>
          <w:bCs/>
          <w:sz w:val="24"/>
        </w:rPr>
      </w:pPr>
      <w:r w:rsidRPr="00647F3F">
        <w:rPr>
          <w:rFonts w:ascii="宋体" w:hAnsi="宋体" w:cs="宋体" w:hint="eastAsia"/>
          <w:b/>
          <w:bCs/>
          <w:sz w:val="24"/>
        </w:rPr>
        <w:t>附件</w:t>
      </w:r>
    </w:p>
    <w:p w14:paraId="6EFC4255" w14:textId="77777777" w:rsidR="00560C21" w:rsidRPr="00647F3F" w:rsidRDefault="00560C21" w:rsidP="00560C21">
      <w:pPr>
        <w:adjustRightInd w:val="0"/>
        <w:snapToGrid w:val="0"/>
        <w:spacing w:line="360" w:lineRule="auto"/>
        <w:rPr>
          <w:rFonts w:ascii="宋体" w:hAnsi="宋体" w:cs="宋体"/>
          <w:szCs w:val="21"/>
        </w:rPr>
      </w:pPr>
      <w:r w:rsidRPr="00647F3F">
        <w:rPr>
          <w:rFonts w:ascii="宋体" w:hAnsi="宋体" w:cs="宋体" w:hint="eastAsia"/>
          <w:szCs w:val="21"/>
        </w:rPr>
        <w:t xml:space="preserve">  附件1：建设工程建设廉政协议</w:t>
      </w:r>
    </w:p>
    <w:p w14:paraId="5E89B61B" w14:textId="77777777" w:rsidR="00560C21" w:rsidRPr="00647F3F" w:rsidRDefault="00560C21" w:rsidP="00560C21">
      <w:pPr>
        <w:adjustRightInd w:val="0"/>
        <w:snapToGrid w:val="0"/>
        <w:spacing w:line="360" w:lineRule="auto"/>
        <w:ind w:firstLineChars="100" w:firstLine="210"/>
        <w:rPr>
          <w:rFonts w:ascii="宋体" w:hAnsi="宋体" w:cs="宋体"/>
          <w:szCs w:val="21"/>
        </w:rPr>
      </w:pPr>
      <w:r w:rsidRPr="00647F3F">
        <w:rPr>
          <w:rFonts w:ascii="宋体" w:hAnsi="宋体" w:cs="宋体" w:hint="eastAsia"/>
          <w:szCs w:val="21"/>
        </w:rPr>
        <w:t>附件2：安全生产协议书</w:t>
      </w:r>
    </w:p>
    <w:p w14:paraId="641C1421" w14:textId="77777777" w:rsidR="00560C21" w:rsidRPr="00647F3F" w:rsidRDefault="00560C21" w:rsidP="00560C21">
      <w:pPr>
        <w:adjustRightInd w:val="0"/>
        <w:snapToGrid w:val="0"/>
        <w:spacing w:line="360" w:lineRule="auto"/>
        <w:rPr>
          <w:rFonts w:ascii="宋体" w:hAnsi="宋体" w:cs="宋体"/>
          <w:b/>
          <w:bCs/>
          <w:sz w:val="24"/>
        </w:rPr>
      </w:pPr>
    </w:p>
    <w:p w14:paraId="243D2C87" w14:textId="4A7D3759" w:rsidR="00560C21" w:rsidRPr="00647F3F" w:rsidRDefault="00560C21" w:rsidP="00560C21">
      <w:pPr>
        <w:pStyle w:val="7"/>
        <w:spacing w:before="0" w:after="0" w:line="360" w:lineRule="auto"/>
        <w:rPr>
          <w:rFonts w:ascii="宋体" w:hAnsi="宋体" w:cs="宋体"/>
        </w:rPr>
      </w:pPr>
      <w:r w:rsidRPr="00647F3F">
        <w:rPr>
          <w:rFonts w:ascii="宋体" w:hAnsi="宋体" w:cs="宋体" w:hint="eastAsia"/>
          <w:b w:val="0"/>
          <w:sz w:val="32"/>
          <w:szCs w:val="32"/>
        </w:rPr>
        <w:br w:type="page"/>
      </w:r>
      <w:r w:rsidRPr="00647F3F">
        <w:rPr>
          <w:rFonts w:ascii="宋体" w:hAnsi="宋体" w:cs="宋体" w:hint="eastAsia"/>
        </w:rPr>
        <w:lastRenderedPageBreak/>
        <w:t>附件1：</w:t>
      </w:r>
    </w:p>
    <w:p w14:paraId="59E1F828" w14:textId="77777777" w:rsidR="00560C21" w:rsidRPr="00647F3F" w:rsidRDefault="00560C21" w:rsidP="00560C21">
      <w:pPr>
        <w:spacing w:line="360" w:lineRule="auto"/>
        <w:jc w:val="center"/>
        <w:rPr>
          <w:rFonts w:ascii="宋体" w:hAnsi="宋体" w:cs="宋体"/>
          <w:b/>
          <w:bCs/>
          <w:sz w:val="28"/>
          <w:szCs w:val="28"/>
        </w:rPr>
      </w:pPr>
      <w:r w:rsidRPr="00647F3F">
        <w:rPr>
          <w:rFonts w:ascii="宋体" w:hAnsi="宋体" w:cs="宋体" w:hint="eastAsia"/>
          <w:b/>
          <w:bCs/>
          <w:sz w:val="28"/>
          <w:szCs w:val="28"/>
        </w:rPr>
        <w:t>建设工程建设廉政协议</w:t>
      </w:r>
    </w:p>
    <w:p w14:paraId="4CF9EA73" w14:textId="77777777" w:rsidR="00560C21" w:rsidRPr="00647F3F" w:rsidRDefault="00560C21" w:rsidP="00560C21">
      <w:pPr>
        <w:tabs>
          <w:tab w:val="left" w:pos="540"/>
          <w:tab w:val="left" w:pos="720"/>
        </w:tabs>
        <w:spacing w:line="360" w:lineRule="auto"/>
        <w:ind w:firstLineChars="225" w:firstLine="473"/>
        <w:jc w:val="left"/>
        <w:rPr>
          <w:rFonts w:ascii="宋体" w:hAnsi="宋体" w:cs="宋体"/>
          <w:b/>
          <w:szCs w:val="21"/>
          <w:u w:val="single"/>
        </w:rPr>
      </w:pPr>
      <w:r w:rsidRPr="00647F3F">
        <w:rPr>
          <w:rFonts w:ascii="宋体" w:hAnsi="宋体" w:cs="宋体" w:hint="eastAsia"/>
          <w:szCs w:val="21"/>
        </w:rPr>
        <w:t>为了贯彻落实党中央、国务院《关于实行党风廉政建设责任制的规定》和国家及太仓市有关工程建设、廉政建设的法律法规，加强工程建设中的党风廉政建设，保持廉洁自律的工作作风，防止各种不正当行为的发生，保证工程建设优质高效、健康有序地进行，发包人</w:t>
      </w:r>
      <w:r w:rsidRPr="00647F3F">
        <w:rPr>
          <w:rFonts w:ascii="宋体" w:hAnsi="宋体" w:cs="宋体" w:hint="eastAsia"/>
          <w:szCs w:val="21"/>
          <w:u w:val="single"/>
        </w:rPr>
        <w:t xml:space="preserve">               </w:t>
      </w:r>
      <w:r w:rsidRPr="00647F3F">
        <w:rPr>
          <w:rFonts w:ascii="宋体" w:hAnsi="宋体" w:cs="宋体" w:hint="eastAsia"/>
          <w:szCs w:val="21"/>
        </w:rPr>
        <w:t>（以下简称甲方），与承包人</w:t>
      </w:r>
      <w:r w:rsidRPr="00647F3F">
        <w:rPr>
          <w:rFonts w:ascii="宋体" w:hAnsi="宋体" w:cs="宋体" w:hint="eastAsia"/>
          <w:b/>
          <w:color w:val="000000"/>
          <w:szCs w:val="21"/>
          <w:u w:val="single"/>
        </w:rPr>
        <w:t xml:space="preserve">              </w:t>
      </w:r>
      <w:r w:rsidRPr="00647F3F">
        <w:rPr>
          <w:rFonts w:ascii="宋体" w:hAnsi="宋体" w:cs="宋体" w:hint="eastAsia"/>
          <w:szCs w:val="21"/>
        </w:rPr>
        <w:t>（以下简称乙方）订立如下协议：</w:t>
      </w:r>
    </w:p>
    <w:p w14:paraId="2AA42867" w14:textId="77777777" w:rsidR="00560C21" w:rsidRPr="00647F3F" w:rsidRDefault="00560C21" w:rsidP="00560C21">
      <w:pPr>
        <w:numPr>
          <w:ilvl w:val="0"/>
          <w:numId w:val="5"/>
        </w:numPr>
        <w:tabs>
          <w:tab w:val="clear" w:pos="129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甲乙双方约定</w:t>
      </w:r>
    </w:p>
    <w:p w14:paraId="76AEBD19" w14:textId="77777777" w:rsidR="00560C21" w:rsidRPr="00647F3F" w:rsidRDefault="00560C21" w:rsidP="00560C21">
      <w:pPr>
        <w:numPr>
          <w:ilvl w:val="1"/>
          <w:numId w:val="5"/>
        </w:numPr>
        <w:tabs>
          <w:tab w:val="clear" w:pos="1981"/>
          <w:tab w:val="left" w:pos="0"/>
          <w:tab w:val="left" w:pos="540"/>
          <w:tab w:val="left" w:pos="720"/>
          <w:tab w:val="left" w:pos="764"/>
          <w:tab w:val="left" w:pos="955"/>
          <w:tab w:val="left" w:pos="1146"/>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甲乙双方应共同遵守国家和省、市以及行业主管部门关于加强基础设施建设管理以及党风廉政建设的各项规定。</w:t>
      </w:r>
    </w:p>
    <w:p w14:paraId="28996570" w14:textId="77777777" w:rsidR="00560C21" w:rsidRPr="00647F3F" w:rsidRDefault="00560C21" w:rsidP="00560C21">
      <w:pPr>
        <w:numPr>
          <w:ilvl w:val="1"/>
          <w:numId w:val="5"/>
        </w:numPr>
        <w:tabs>
          <w:tab w:val="clear" w:pos="1981"/>
          <w:tab w:val="left" w:pos="0"/>
          <w:tab w:val="left" w:pos="540"/>
          <w:tab w:val="left" w:pos="720"/>
          <w:tab w:val="left" w:pos="764"/>
          <w:tab w:val="left" w:pos="955"/>
          <w:tab w:val="left" w:pos="1146"/>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甲乙双方应认真执行约定的合同文件，自觉按合同办事。</w:t>
      </w:r>
    </w:p>
    <w:p w14:paraId="1FD54F2F" w14:textId="77777777" w:rsidR="00560C21" w:rsidRPr="00647F3F" w:rsidRDefault="00560C21" w:rsidP="00560C21">
      <w:pPr>
        <w:numPr>
          <w:ilvl w:val="1"/>
          <w:numId w:val="5"/>
        </w:numPr>
        <w:tabs>
          <w:tab w:val="clear" w:pos="1981"/>
          <w:tab w:val="left" w:pos="0"/>
          <w:tab w:val="left" w:pos="540"/>
          <w:tab w:val="left" w:pos="720"/>
          <w:tab w:val="left" w:pos="764"/>
          <w:tab w:val="left" w:pos="955"/>
          <w:tab w:val="left" w:pos="1146"/>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除非法律认定的商业秘密和合同文件另有规定之外，甲乙双方的业务活动应坚持公开、公正、透明的原则，严禁搞损害国家和集体利益、违反工程建设管理规章制度的不正当交易。</w:t>
      </w:r>
    </w:p>
    <w:p w14:paraId="554B7B37" w14:textId="77777777" w:rsidR="00560C21" w:rsidRPr="00647F3F" w:rsidRDefault="00560C21" w:rsidP="00560C21">
      <w:pPr>
        <w:numPr>
          <w:ilvl w:val="1"/>
          <w:numId w:val="5"/>
        </w:numPr>
        <w:tabs>
          <w:tab w:val="clear" w:pos="1981"/>
          <w:tab w:val="left" w:pos="0"/>
          <w:tab w:val="left" w:pos="540"/>
          <w:tab w:val="left" w:pos="720"/>
          <w:tab w:val="left" w:pos="764"/>
          <w:tab w:val="left" w:pos="955"/>
          <w:tab w:val="left" w:pos="1146"/>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甲乙双方应加强对本方人员的廉政监督，建立和健全廉政制度，认真查处本方的违法违纪行为。</w:t>
      </w:r>
    </w:p>
    <w:p w14:paraId="4BC2CF36" w14:textId="77777777" w:rsidR="00560C21" w:rsidRPr="00647F3F" w:rsidRDefault="00560C21" w:rsidP="00560C21">
      <w:pPr>
        <w:numPr>
          <w:ilvl w:val="1"/>
          <w:numId w:val="5"/>
        </w:numPr>
        <w:tabs>
          <w:tab w:val="clear" w:pos="1981"/>
          <w:tab w:val="left" w:pos="0"/>
          <w:tab w:val="left" w:pos="540"/>
          <w:tab w:val="left" w:pos="720"/>
          <w:tab w:val="left" w:pos="764"/>
          <w:tab w:val="left" w:pos="955"/>
          <w:tab w:val="left" w:pos="1146"/>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甲乙双方有对本方人员开展廉政告知、廉政教育和职业道德教育的义务。</w:t>
      </w:r>
    </w:p>
    <w:p w14:paraId="0B94297B" w14:textId="77777777" w:rsidR="00560C21" w:rsidRPr="00647F3F" w:rsidRDefault="00560C21" w:rsidP="00560C21">
      <w:pPr>
        <w:numPr>
          <w:ilvl w:val="1"/>
          <w:numId w:val="5"/>
        </w:numPr>
        <w:tabs>
          <w:tab w:val="clear" w:pos="1981"/>
          <w:tab w:val="left" w:pos="0"/>
          <w:tab w:val="left" w:pos="540"/>
          <w:tab w:val="left" w:pos="720"/>
          <w:tab w:val="left" w:pos="764"/>
          <w:tab w:val="left" w:pos="955"/>
          <w:tab w:val="left" w:pos="1146"/>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甲乙双方如发现对方在业务活动中有不廉洁行为，有及时提醒对方并督促其纠正的权利和义务。</w:t>
      </w:r>
    </w:p>
    <w:p w14:paraId="4E080583" w14:textId="77777777" w:rsidR="00560C21" w:rsidRPr="00647F3F" w:rsidRDefault="00560C21" w:rsidP="00560C21">
      <w:pPr>
        <w:numPr>
          <w:ilvl w:val="0"/>
          <w:numId w:val="5"/>
        </w:numPr>
        <w:tabs>
          <w:tab w:val="clear" w:pos="129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甲方在廉政建设方面的责任</w:t>
      </w:r>
    </w:p>
    <w:p w14:paraId="24C8446A" w14:textId="77777777" w:rsidR="00560C21" w:rsidRPr="00647F3F" w:rsidRDefault="00560C21" w:rsidP="00560C21">
      <w:pPr>
        <w:numPr>
          <w:ilvl w:val="1"/>
          <w:numId w:val="5"/>
        </w:numPr>
        <w:tabs>
          <w:tab w:val="clear" w:pos="198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甲方及其工作人员不得以任何形式向乙方索要和收受回扣。</w:t>
      </w:r>
    </w:p>
    <w:p w14:paraId="31F55779" w14:textId="77777777" w:rsidR="00560C21" w:rsidRPr="00647F3F" w:rsidRDefault="00560C21" w:rsidP="00560C21">
      <w:pPr>
        <w:numPr>
          <w:ilvl w:val="1"/>
          <w:numId w:val="5"/>
        </w:numPr>
        <w:tabs>
          <w:tab w:val="clear" w:pos="198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甲方及其工作人员不得接受乙方的礼金、有价证券和贵重物品，不得在乙方报销任何应由个人支付的费用。</w:t>
      </w:r>
    </w:p>
    <w:p w14:paraId="2C2982F1" w14:textId="77777777" w:rsidR="00560C21" w:rsidRPr="00647F3F" w:rsidRDefault="00560C21" w:rsidP="00560C21">
      <w:pPr>
        <w:numPr>
          <w:ilvl w:val="1"/>
          <w:numId w:val="5"/>
        </w:numPr>
        <w:tabs>
          <w:tab w:val="clear" w:pos="198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甲方工作人员不得参加可能对公正执行公务有影响的宴请和娱乐、旅游活动。</w:t>
      </w:r>
    </w:p>
    <w:p w14:paraId="4F91240D" w14:textId="77777777" w:rsidR="00560C21" w:rsidRPr="00647F3F" w:rsidRDefault="00560C21" w:rsidP="00560C21">
      <w:pPr>
        <w:numPr>
          <w:ilvl w:val="1"/>
          <w:numId w:val="5"/>
        </w:numPr>
        <w:tabs>
          <w:tab w:val="clear" w:pos="198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甲方及其工作人员不得要求或者接受乙方为其住房装修、婚丧嫁娶、家属子女的工作安排以及出国等提供方便。</w:t>
      </w:r>
    </w:p>
    <w:p w14:paraId="0E20F206" w14:textId="77777777" w:rsidR="00560C21" w:rsidRPr="00647F3F" w:rsidRDefault="00560C21" w:rsidP="00560C21">
      <w:pPr>
        <w:numPr>
          <w:ilvl w:val="1"/>
          <w:numId w:val="5"/>
        </w:numPr>
        <w:tabs>
          <w:tab w:val="clear" w:pos="198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甲方工作人员不得在家里或宿舍接待乙方有关工程事项的询访。</w:t>
      </w:r>
    </w:p>
    <w:p w14:paraId="20F187DB" w14:textId="77777777" w:rsidR="00560C21" w:rsidRPr="00647F3F" w:rsidRDefault="00560C21" w:rsidP="00560C21">
      <w:pPr>
        <w:numPr>
          <w:ilvl w:val="0"/>
          <w:numId w:val="5"/>
        </w:numPr>
        <w:tabs>
          <w:tab w:val="clear" w:pos="129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乙方在廉政建设方面的责任</w:t>
      </w:r>
    </w:p>
    <w:p w14:paraId="6CF58E75" w14:textId="77777777" w:rsidR="00560C21" w:rsidRPr="00647F3F" w:rsidRDefault="00560C21" w:rsidP="00560C21">
      <w:pPr>
        <w:numPr>
          <w:ilvl w:val="1"/>
          <w:numId w:val="5"/>
        </w:numPr>
        <w:tabs>
          <w:tab w:val="clear" w:pos="1981"/>
          <w:tab w:val="left" w:pos="540"/>
          <w:tab w:val="left" w:pos="720"/>
          <w:tab w:val="left" w:pos="1020"/>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乙方不得以任何理由向甲方工作人员行贿或馈赠礼品。</w:t>
      </w:r>
    </w:p>
    <w:p w14:paraId="23671DA9" w14:textId="77777777" w:rsidR="00560C21" w:rsidRPr="00647F3F" w:rsidRDefault="00560C21" w:rsidP="00560C21">
      <w:pPr>
        <w:numPr>
          <w:ilvl w:val="1"/>
          <w:numId w:val="5"/>
        </w:numPr>
        <w:tabs>
          <w:tab w:val="clear" w:pos="1981"/>
          <w:tab w:val="left" w:pos="540"/>
          <w:tab w:val="left" w:pos="720"/>
          <w:tab w:val="left" w:pos="1020"/>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lastRenderedPageBreak/>
        <w:t>乙方不得以任何名义为甲方及其工作人员报支需由其个人支付的任何费用。</w:t>
      </w:r>
    </w:p>
    <w:p w14:paraId="45E99950" w14:textId="77777777" w:rsidR="00560C21" w:rsidRPr="00647F3F" w:rsidRDefault="00560C21" w:rsidP="00560C21">
      <w:pPr>
        <w:numPr>
          <w:ilvl w:val="1"/>
          <w:numId w:val="5"/>
        </w:numPr>
        <w:tabs>
          <w:tab w:val="clear" w:pos="1981"/>
          <w:tab w:val="left" w:pos="540"/>
          <w:tab w:val="left" w:pos="720"/>
          <w:tab w:val="left" w:pos="1020"/>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乙方不得以任何理由邀请甲方工作人员参加可能对公正执行公务有影响的宴请和娱乐、旅游活动。</w:t>
      </w:r>
    </w:p>
    <w:p w14:paraId="2DAB5F64" w14:textId="77777777" w:rsidR="00560C21" w:rsidRPr="00647F3F" w:rsidRDefault="00560C21" w:rsidP="00560C21">
      <w:pPr>
        <w:numPr>
          <w:ilvl w:val="1"/>
          <w:numId w:val="5"/>
        </w:numPr>
        <w:tabs>
          <w:tab w:val="clear" w:pos="1981"/>
          <w:tab w:val="left" w:pos="540"/>
          <w:tab w:val="left" w:pos="720"/>
          <w:tab w:val="left" w:pos="1020"/>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除招标文件公开约定外，乙方不得为甲方单位和个人购置或提供通讯工具、交通工具、家电和高档办公用品。</w:t>
      </w:r>
    </w:p>
    <w:p w14:paraId="22774430" w14:textId="77777777" w:rsidR="00560C21" w:rsidRPr="00647F3F" w:rsidRDefault="00560C21" w:rsidP="00560C21">
      <w:pPr>
        <w:numPr>
          <w:ilvl w:val="1"/>
          <w:numId w:val="5"/>
        </w:numPr>
        <w:tabs>
          <w:tab w:val="clear" w:pos="1981"/>
          <w:tab w:val="left" w:pos="540"/>
          <w:tab w:val="left" w:pos="720"/>
          <w:tab w:val="left" w:pos="1020"/>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乙方人员不得到甲方人员家里或宿舍里询访有关工程建设事项。</w:t>
      </w:r>
    </w:p>
    <w:p w14:paraId="547FBC81" w14:textId="77777777" w:rsidR="00560C21" w:rsidRPr="00647F3F" w:rsidRDefault="00560C21" w:rsidP="00560C21">
      <w:pPr>
        <w:numPr>
          <w:ilvl w:val="0"/>
          <w:numId w:val="5"/>
        </w:numPr>
        <w:tabs>
          <w:tab w:val="clear" w:pos="129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违约责任</w:t>
      </w:r>
    </w:p>
    <w:p w14:paraId="436F7D40" w14:textId="77777777" w:rsidR="00560C21" w:rsidRPr="00647F3F" w:rsidRDefault="00560C21" w:rsidP="00560C21">
      <w:pPr>
        <w:numPr>
          <w:ilvl w:val="1"/>
          <w:numId w:val="5"/>
        </w:numPr>
        <w:tabs>
          <w:tab w:val="clear" w:pos="1981"/>
          <w:tab w:val="left" w:pos="540"/>
          <w:tab w:val="left" w:pos="720"/>
          <w:tab w:val="left" w:pos="955"/>
          <w:tab w:val="left" w:pos="1146"/>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甲方有违反本协议第一条第1至5款和第二条的，除按甲方单位的廉政建设规定和有关行业规定处罚外，另处以1000元至10000元的罚款；给乙方单位造成损失的，应予以赔偿。</w:t>
      </w:r>
    </w:p>
    <w:p w14:paraId="2724D8AB" w14:textId="77777777" w:rsidR="00560C21" w:rsidRPr="00647F3F" w:rsidRDefault="00560C21" w:rsidP="00560C21">
      <w:pPr>
        <w:numPr>
          <w:ilvl w:val="1"/>
          <w:numId w:val="5"/>
        </w:numPr>
        <w:tabs>
          <w:tab w:val="clear" w:pos="1981"/>
          <w:tab w:val="left" w:pos="540"/>
          <w:tab w:val="left" w:pos="720"/>
          <w:tab w:val="left" w:pos="955"/>
          <w:tab w:val="left" w:pos="1146"/>
          <w:tab w:val="left" w:pos="2292"/>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乙方有违反本协议第一条第1至5款和第三条的，除按乙方单位的廉政建设规定和基础设施建设有关行业规定处罚外，应向甲方支付合同价款3%的违约，且甲方有权建议建设行政主管部门对乙方处以1-3年内不得进入太仓市建设工程市场的处罚。</w:t>
      </w:r>
    </w:p>
    <w:p w14:paraId="4B98D87C" w14:textId="77777777" w:rsidR="00560C21" w:rsidRPr="00647F3F" w:rsidRDefault="00560C21" w:rsidP="00560C21">
      <w:pPr>
        <w:numPr>
          <w:ilvl w:val="0"/>
          <w:numId w:val="5"/>
        </w:numPr>
        <w:tabs>
          <w:tab w:val="clear" w:pos="129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本协议有效期为其甲乙双方签署之日起至该乙方负责的标段工程项目竣工验收后止。</w:t>
      </w:r>
    </w:p>
    <w:p w14:paraId="41B5E803" w14:textId="77777777" w:rsidR="00560C21" w:rsidRPr="00647F3F" w:rsidRDefault="00560C21" w:rsidP="00560C21">
      <w:pPr>
        <w:numPr>
          <w:ilvl w:val="0"/>
          <w:numId w:val="5"/>
        </w:numPr>
        <w:tabs>
          <w:tab w:val="clear" w:pos="1291"/>
          <w:tab w:val="left" w:pos="540"/>
          <w:tab w:val="left" w:pos="720"/>
          <w:tab w:val="left" w:pos="955"/>
          <w:tab w:val="left" w:pos="1146"/>
          <w:tab w:val="left" w:pos="1528"/>
        </w:tabs>
        <w:adjustRightInd w:val="0"/>
        <w:spacing w:line="360" w:lineRule="auto"/>
        <w:ind w:left="0" w:firstLineChars="225" w:firstLine="473"/>
        <w:textAlignment w:val="baseline"/>
        <w:rPr>
          <w:rFonts w:ascii="宋体" w:hAnsi="宋体" w:cs="宋体"/>
          <w:szCs w:val="21"/>
        </w:rPr>
      </w:pPr>
      <w:r w:rsidRPr="00647F3F">
        <w:rPr>
          <w:rFonts w:ascii="宋体" w:hAnsi="宋体" w:cs="宋体" w:hint="eastAsia"/>
          <w:szCs w:val="21"/>
        </w:rPr>
        <w:t>本协议作为工程合同的附件，与工程合同具有同等的法律效力，经协议双方签署后立即生效。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4"/>
        <w:gridCol w:w="4024"/>
      </w:tblGrid>
      <w:tr w:rsidR="00560C21" w:rsidRPr="00647F3F" w14:paraId="5DADC913" w14:textId="77777777" w:rsidTr="00A5255B">
        <w:trPr>
          <w:trHeight w:val="435"/>
          <w:jc w:val="center"/>
        </w:trPr>
        <w:tc>
          <w:tcPr>
            <w:tcW w:w="4034" w:type="dxa"/>
            <w:vAlign w:val="center"/>
          </w:tcPr>
          <w:p w14:paraId="7A928232"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甲方（盖章）：</w:t>
            </w:r>
          </w:p>
        </w:tc>
        <w:tc>
          <w:tcPr>
            <w:tcW w:w="4024" w:type="dxa"/>
            <w:vAlign w:val="center"/>
          </w:tcPr>
          <w:p w14:paraId="6199A076"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乙方（盖章）：</w:t>
            </w:r>
          </w:p>
        </w:tc>
      </w:tr>
      <w:tr w:rsidR="00560C21" w:rsidRPr="00647F3F" w14:paraId="705546CD" w14:textId="77777777" w:rsidTr="00A5255B">
        <w:trPr>
          <w:trHeight w:val="455"/>
          <w:jc w:val="center"/>
        </w:trPr>
        <w:tc>
          <w:tcPr>
            <w:tcW w:w="4034" w:type="dxa"/>
            <w:vAlign w:val="center"/>
          </w:tcPr>
          <w:p w14:paraId="6F07C18E"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4024" w:type="dxa"/>
            <w:vAlign w:val="center"/>
          </w:tcPr>
          <w:p w14:paraId="179954C2"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r>
      <w:tr w:rsidR="00560C21" w:rsidRPr="00647F3F" w14:paraId="033524DB" w14:textId="77777777" w:rsidTr="00A5255B">
        <w:trPr>
          <w:trHeight w:val="460"/>
          <w:jc w:val="center"/>
        </w:trPr>
        <w:tc>
          <w:tcPr>
            <w:tcW w:w="4034" w:type="dxa"/>
            <w:vAlign w:val="center"/>
          </w:tcPr>
          <w:p w14:paraId="128A2CBF"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法定代表人或委托人：</w:t>
            </w:r>
          </w:p>
        </w:tc>
        <w:tc>
          <w:tcPr>
            <w:tcW w:w="4024" w:type="dxa"/>
            <w:vAlign w:val="center"/>
          </w:tcPr>
          <w:p w14:paraId="59E3620B"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法定代表人或授权委托人：</w:t>
            </w:r>
          </w:p>
        </w:tc>
      </w:tr>
      <w:tr w:rsidR="00560C21" w:rsidRPr="00647F3F" w14:paraId="1A9A1198" w14:textId="77777777" w:rsidTr="00A5255B">
        <w:trPr>
          <w:trHeight w:val="453"/>
          <w:jc w:val="center"/>
        </w:trPr>
        <w:tc>
          <w:tcPr>
            <w:tcW w:w="4034" w:type="dxa"/>
            <w:vAlign w:val="center"/>
          </w:tcPr>
          <w:p w14:paraId="28D38568"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4024" w:type="dxa"/>
            <w:vAlign w:val="center"/>
          </w:tcPr>
          <w:p w14:paraId="55B1A1D3"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r>
      <w:tr w:rsidR="00560C21" w:rsidRPr="00647F3F" w14:paraId="369CF319" w14:textId="77777777" w:rsidTr="00A5255B">
        <w:trPr>
          <w:trHeight w:val="454"/>
          <w:jc w:val="center"/>
        </w:trPr>
        <w:tc>
          <w:tcPr>
            <w:tcW w:w="4034" w:type="dxa"/>
            <w:vAlign w:val="center"/>
          </w:tcPr>
          <w:p w14:paraId="23A1A3F3"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签订日期：   年  月  日</w:t>
            </w:r>
          </w:p>
        </w:tc>
        <w:tc>
          <w:tcPr>
            <w:tcW w:w="4024" w:type="dxa"/>
            <w:vAlign w:val="center"/>
          </w:tcPr>
          <w:p w14:paraId="0B1B6FCE"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签订日期：   年  月  日</w:t>
            </w:r>
          </w:p>
        </w:tc>
      </w:tr>
    </w:tbl>
    <w:p w14:paraId="3E26E7F0" w14:textId="2143BD54" w:rsidR="00560C21" w:rsidRPr="00647F3F" w:rsidRDefault="00560C21" w:rsidP="00560C21">
      <w:pPr>
        <w:pStyle w:val="7"/>
        <w:spacing w:before="0" w:after="0" w:line="360" w:lineRule="auto"/>
        <w:rPr>
          <w:rFonts w:ascii="宋体" w:hAnsi="宋体" w:cs="宋体"/>
          <w:b w:val="0"/>
          <w:bCs w:val="0"/>
        </w:rPr>
      </w:pPr>
      <w:r w:rsidRPr="00647F3F">
        <w:rPr>
          <w:rFonts w:ascii="宋体" w:hAnsi="宋体" w:cs="宋体" w:hint="eastAsia"/>
        </w:rPr>
        <w:br w:type="page"/>
      </w:r>
      <w:r w:rsidRPr="00647F3F">
        <w:rPr>
          <w:rFonts w:ascii="宋体" w:hAnsi="宋体" w:cs="宋体" w:hint="eastAsia"/>
          <w:b w:val="0"/>
          <w:bCs w:val="0"/>
        </w:rPr>
        <w:lastRenderedPageBreak/>
        <w:t>附件2</w:t>
      </w:r>
    </w:p>
    <w:p w14:paraId="759CC491" w14:textId="77777777" w:rsidR="00560C21" w:rsidRPr="00647F3F" w:rsidRDefault="00560C21" w:rsidP="00560C21">
      <w:pPr>
        <w:pStyle w:val="af0"/>
        <w:snapToGrid w:val="0"/>
        <w:spacing w:line="360" w:lineRule="auto"/>
        <w:jc w:val="center"/>
        <w:rPr>
          <w:rFonts w:hAnsi="宋体"/>
          <w:b/>
          <w:sz w:val="32"/>
          <w:szCs w:val="32"/>
        </w:rPr>
      </w:pPr>
      <w:r w:rsidRPr="00647F3F">
        <w:rPr>
          <w:rFonts w:hAnsi="宋体" w:hint="eastAsia"/>
          <w:b/>
          <w:sz w:val="32"/>
          <w:szCs w:val="32"/>
        </w:rPr>
        <w:t>安全生产协议书</w:t>
      </w:r>
    </w:p>
    <w:p w14:paraId="1A2DDB79"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发包人</w:t>
      </w:r>
      <w:r w:rsidRPr="00647F3F">
        <w:rPr>
          <w:rFonts w:hAnsi="宋体" w:hint="eastAsia"/>
          <w:bCs/>
          <w:szCs w:val="21"/>
        </w:rPr>
        <w:t>(</w:t>
      </w:r>
      <w:r w:rsidRPr="00647F3F">
        <w:rPr>
          <w:rFonts w:hAnsi="宋体" w:hint="eastAsia"/>
          <w:bCs/>
          <w:szCs w:val="21"/>
        </w:rPr>
        <w:t>甲方</w:t>
      </w:r>
      <w:r w:rsidRPr="00647F3F">
        <w:rPr>
          <w:rFonts w:hAnsi="宋体" w:hint="eastAsia"/>
          <w:bCs/>
          <w:szCs w:val="21"/>
        </w:rPr>
        <w:t>)</w:t>
      </w:r>
      <w:r w:rsidRPr="00647F3F">
        <w:rPr>
          <w:rFonts w:hAnsi="宋体" w:hint="eastAsia"/>
          <w:bCs/>
          <w:szCs w:val="21"/>
        </w:rPr>
        <w:t>：</w:t>
      </w:r>
      <w:r w:rsidRPr="00647F3F">
        <w:rPr>
          <w:rFonts w:hAnsi="宋体" w:hint="eastAsia"/>
          <w:bCs/>
          <w:szCs w:val="21"/>
          <w:u w:val="single"/>
        </w:rPr>
        <w:t xml:space="preserve">  </w:t>
      </w:r>
      <w:r w:rsidRPr="00647F3F">
        <w:rPr>
          <w:rFonts w:hAnsi="宋体" w:hint="eastAsia"/>
          <w:bCs/>
          <w:szCs w:val="21"/>
          <w:u w:val="single"/>
        </w:rPr>
        <w:t>苏州健雄职业技术学院</w:t>
      </w:r>
      <w:r w:rsidRPr="00647F3F">
        <w:rPr>
          <w:rFonts w:hAnsi="宋体" w:hint="eastAsia"/>
          <w:bCs/>
          <w:szCs w:val="21"/>
          <w:u w:val="single"/>
        </w:rPr>
        <w:t xml:space="preserve">    </w:t>
      </w:r>
      <w:r w:rsidRPr="00647F3F">
        <w:rPr>
          <w:rFonts w:hAnsi="宋体" w:hint="eastAsia"/>
          <w:bCs/>
          <w:szCs w:val="21"/>
        </w:rPr>
        <w:t xml:space="preserve">  </w:t>
      </w:r>
    </w:p>
    <w:p w14:paraId="6C4980E7"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承包人</w:t>
      </w:r>
      <w:r w:rsidRPr="00647F3F">
        <w:rPr>
          <w:rFonts w:hAnsi="宋体" w:hint="eastAsia"/>
          <w:bCs/>
          <w:szCs w:val="21"/>
        </w:rPr>
        <w:t>(</w:t>
      </w:r>
      <w:r w:rsidRPr="00647F3F">
        <w:rPr>
          <w:rFonts w:hAnsi="宋体" w:hint="eastAsia"/>
          <w:bCs/>
          <w:szCs w:val="21"/>
        </w:rPr>
        <w:t>乙方</w:t>
      </w:r>
      <w:r w:rsidRPr="00647F3F">
        <w:rPr>
          <w:rFonts w:hAnsi="宋体" w:hint="eastAsia"/>
          <w:bCs/>
          <w:szCs w:val="21"/>
        </w:rPr>
        <w:t>)</w:t>
      </w:r>
      <w:r w:rsidRPr="00647F3F">
        <w:rPr>
          <w:rFonts w:hAnsi="宋体" w:hint="eastAsia"/>
          <w:bCs/>
          <w:szCs w:val="21"/>
        </w:rPr>
        <w:t>：</w:t>
      </w:r>
      <w:r w:rsidRPr="00647F3F">
        <w:rPr>
          <w:rFonts w:hAnsi="宋体" w:hint="eastAsia"/>
          <w:bCs/>
          <w:szCs w:val="21"/>
          <w:u w:val="single"/>
        </w:rPr>
        <w:t xml:space="preserve">                                      </w:t>
      </w:r>
    </w:p>
    <w:p w14:paraId="5AE316DA" w14:textId="77777777" w:rsidR="00560C21" w:rsidRPr="00647F3F" w:rsidRDefault="00560C21" w:rsidP="00560C21">
      <w:pPr>
        <w:pStyle w:val="af0"/>
        <w:snapToGrid w:val="0"/>
        <w:spacing w:line="360" w:lineRule="auto"/>
        <w:ind w:firstLineChars="200" w:firstLine="420"/>
        <w:rPr>
          <w:rFonts w:hAnsi="宋体"/>
          <w:bCs/>
          <w:szCs w:val="21"/>
        </w:rPr>
      </w:pPr>
      <w:r w:rsidRPr="00647F3F">
        <w:rPr>
          <w:rFonts w:hAnsi="宋体" w:hint="eastAsia"/>
          <w:bCs/>
          <w:szCs w:val="21"/>
        </w:rPr>
        <w:t>依照《中华人民共和国民法典》、《中华人民共和国建筑法》、《中华人民共和国安</w:t>
      </w:r>
      <w:r w:rsidRPr="00647F3F">
        <w:rPr>
          <w:rFonts w:hAnsi="宋体" w:hint="eastAsia"/>
          <w:bCs/>
          <w:szCs w:val="21"/>
        </w:rPr>
        <w:t xml:space="preserve"> </w:t>
      </w:r>
      <w:r w:rsidRPr="00647F3F">
        <w:rPr>
          <w:rFonts w:hAnsi="宋体" w:hint="eastAsia"/>
          <w:bCs/>
          <w:szCs w:val="21"/>
        </w:rPr>
        <w:t>全生产法》及其他有关法律、法规，为了保证双方生产安全，明确各自的安全管理职</w:t>
      </w:r>
      <w:r w:rsidRPr="00647F3F">
        <w:rPr>
          <w:rFonts w:hAnsi="宋体" w:hint="eastAsia"/>
          <w:bCs/>
          <w:szCs w:val="21"/>
        </w:rPr>
        <w:t xml:space="preserve"> </w:t>
      </w:r>
      <w:r w:rsidRPr="00647F3F">
        <w:rPr>
          <w:rFonts w:hAnsi="宋体" w:hint="eastAsia"/>
          <w:bCs/>
          <w:szCs w:val="21"/>
        </w:rPr>
        <w:t>责和应当采取安全措施，就本工程的安全生产施工事项达成以下协议：</w:t>
      </w:r>
    </w:p>
    <w:p w14:paraId="54F089A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第一条</w:t>
      </w:r>
      <w:r w:rsidRPr="00647F3F">
        <w:rPr>
          <w:rFonts w:hAnsi="宋体" w:hint="eastAsia"/>
          <w:bCs/>
          <w:szCs w:val="21"/>
        </w:rPr>
        <w:t xml:space="preserve"> </w:t>
      </w:r>
      <w:r w:rsidRPr="00647F3F">
        <w:rPr>
          <w:rFonts w:hAnsi="宋体" w:hint="eastAsia"/>
          <w:bCs/>
          <w:szCs w:val="21"/>
        </w:rPr>
        <w:t>工程概况</w:t>
      </w:r>
    </w:p>
    <w:p w14:paraId="2ADCB690" w14:textId="77777777" w:rsidR="00560C21" w:rsidRPr="00647F3F" w:rsidRDefault="00560C21" w:rsidP="00560C21">
      <w:pPr>
        <w:pStyle w:val="af0"/>
        <w:snapToGrid w:val="0"/>
        <w:spacing w:line="360" w:lineRule="auto"/>
        <w:rPr>
          <w:rFonts w:hAnsi="宋体"/>
          <w:bCs/>
          <w:szCs w:val="21"/>
          <w:u w:val="single"/>
        </w:rPr>
      </w:pPr>
      <w:r w:rsidRPr="00647F3F">
        <w:rPr>
          <w:rFonts w:hAnsi="宋体" w:hint="eastAsia"/>
          <w:bCs/>
          <w:szCs w:val="21"/>
        </w:rPr>
        <w:t>工程名称：</w:t>
      </w:r>
      <w:r w:rsidRPr="00647F3F">
        <w:rPr>
          <w:rFonts w:hAnsi="宋体" w:hint="eastAsia"/>
          <w:bCs/>
          <w:szCs w:val="21"/>
          <w:u w:val="single"/>
        </w:rPr>
        <w:t>健雄学院运维项目工程监理</w:t>
      </w:r>
      <w:r w:rsidRPr="00647F3F">
        <w:rPr>
          <w:rFonts w:hAnsi="宋体" w:hint="eastAsia"/>
          <w:bCs/>
          <w:szCs w:val="21"/>
        </w:rPr>
        <w:t xml:space="preserve"> </w:t>
      </w:r>
    </w:p>
    <w:p w14:paraId="70547A5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工程地点：</w:t>
      </w:r>
      <w:r w:rsidRPr="00647F3F">
        <w:rPr>
          <w:rFonts w:hAnsi="宋体" w:hint="eastAsia"/>
          <w:bCs/>
          <w:szCs w:val="21"/>
          <w:u w:val="single"/>
        </w:rPr>
        <w:t xml:space="preserve"> </w:t>
      </w:r>
      <w:r w:rsidRPr="00647F3F">
        <w:rPr>
          <w:rFonts w:hAnsi="宋体" w:hint="eastAsia"/>
          <w:bCs/>
          <w:szCs w:val="21"/>
          <w:u w:val="single"/>
        </w:rPr>
        <w:t>苏州健雄职业技术学院</w:t>
      </w:r>
      <w:r w:rsidRPr="00647F3F">
        <w:rPr>
          <w:rFonts w:hAnsi="宋体" w:hint="eastAsia"/>
          <w:bCs/>
          <w:szCs w:val="21"/>
          <w:u w:val="single"/>
        </w:rPr>
        <w:t xml:space="preserve">                </w:t>
      </w:r>
      <w:r w:rsidRPr="00647F3F">
        <w:rPr>
          <w:rFonts w:hAnsi="宋体" w:hint="eastAsia"/>
          <w:bCs/>
          <w:szCs w:val="21"/>
        </w:rPr>
        <w:t xml:space="preserve">  </w:t>
      </w:r>
    </w:p>
    <w:p w14:paraId="73E5649E"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工程承包范围</w:t>
      </w:r>
      <w:r w:rsidRPr="00647F3F">
        <w:rPr>
          <w:rFonts w:hAnsi="宋体" w:hint="eastAsia"/>
          <w:bCs/>
          <w:szCs w:val="21"/>
        </w:rPr>
        <w:t xml:space="preserve">: </w:t>
      </w:r>
      <w:r w:rsidRPr="00647F3F">
        <w:rPr>
          <w:rFonts w:hAnsi="宋体" w:hint="eastAsia"/>
          <w:bCs/>
          <w:szCs w:val="21"/>
        </w:rPr>
        <w:t>图纸及工程量清单中的所有工作内容</w:t>
      </w:r>
      <w:r w:rsidRPr="00647F3F">
        <w:rPr>
          <w:rFonts w:hAnsi="宋体" w:hint="eastAsia"/>
          <w:bCs/>
          <w:szCs w:val="21"/>
        </w:rPr>
        <w:t xml:space="preserve"> </w:t>
      </w:r>
    </w:p>
    <w:p w14:paraId="4251F084"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乙方资质及安全生产条件：乙方应对承揽本工程所提供的资质、安全生产资格证书、安全生产条件等有关资</w:t>
      </w:r>
      <w:r w:rsidRPr="00647F3F">
        <w:rPr>
          <w:rFonts w:hAnsi="宋体" w:hint="eastAsia"/>
          <w:bCs/>
          <w:szCs w:val="21"/>
        </w:rPr>
        <w:t xml:space="preserve"> </w:t>
      </w:r>
      <w:r w:rsidRPr="00647F3F">
        <w:rPr>
          <w:rFonts w:hAnsi="宋体" w:hint="eastAsia"/>
          <w:bCs/>
          <w:szCs w:val="21"/>
        </w:rPr>
        <w:t>料真实性负责。</w:t>
      </w:r>
      <w:r w:rsidRPr="00647F3F">
        <w:rPr>
          <w:rFonts w:hAnsi="宋体" w:hint="eastAsia"/>
          <w:bCs/>
          <w:szCs w:val="21"/>
        </w:rPr>
        <w:t xml:space="preserve"> </w:t>
      </w:r>
    </w:p>
    <w:p w14:paraId="5C84E02D"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第二条</w:t>
      </w:r>
      <w:r w:rsidRPr="00647F3F">
        <w:rPr>
          <w:rFonts w:hAnsi="宋体" w:hint="eastAsia"/>
          <w:bCs/>
          <w:szCs w:val="21"/>
        </w:rPr>
        <w:t xml:space="preserve"> </w:t>
      </w:r>
      <w:r w:rsidRPr="00647F3F">
        <w:rPr>
          <w:rFonts w:hAnsi="宋体" w:hint="eastAsia"/>
          <w:bCs/>
          <w:szCs w:val="21"/>
        </w:rPr>
        <w:t>现场负责人及安全生产管理人员：乙方指定本工程项目经理为现场负责人，并落实专职安全生产管理人员。</w:t>
      </w:r>
    </w:p>
    <w:p w14:paraId="7099119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第三条</w:t>
      </w:r>
      <w:r w:rsidRPr="00647F3F">
        <w:rPr>
          <w:rFonts w:hAnsi="宋体" w:hint="eastAsia"/>
          <w:bCs/>
          <w:szCs w:val="21"/>
        </w:rPr>
        <w:t xml:space="preserve"> </w:t>
      </w:r>
      <w:r w:rsidRPr="00647F3F">
        <w:rPr>
          <w:rFonts w:hAnsi="宋体" w:hint="eastAsia"/>
          <w:bCs/>
          <w:szCs w:val="21"/>
        </w:rPr>
        <w:t>甲方的责任和权利</w:t>
      </w:r>
    </w:p>
    <w:p w14:paraId="3B448F45"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w:t>
      </w:r>
      <w:r w:rsidRPr="00647F3F">
        <w:rPr>
          <w:rFonts w:hAnsi="宋体" w:hint="eastAsia"/>
          <w:bCs/>
          <w:szCs w:val="21"/>
        </w:rPr>
        <w:t>甲方应要求乙方制定施工安全措施，在开始施工前报甲方备案。</w:t>
      </w:r>
    </w:p>
    <w:p w14:paraId="50391392"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w:t>
      </w:r>
      <w:r w:rsidRPr="00647F3F">
        <w:rPr>
          <w:rFonts w:hAnsi="宋体" w:hint="eastAsia"/>
          <w:bCs/>
          <w:szCs w:val="21"/>
        </w:rPr>
        <w:t>甲方有协助乙方搞好安全生产、安全管理以及督促检查的义务。甲方有权检查督促乙方执行有关安全生产方面的工作规定，对乙方不符合安全文明施工的行为进行制止、纠正并发出安全整改通知书，直至清退出场。</w:t>
      </w:r>
    </w:p>
    <w:p w14:paraId="38B0A92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3.</w:t>
      </w:r>
      <w:r w:rsidRPr="00647F3F">
        <w:rPr>
          <w:rFonts w:hAnsi="宋体" w:hint="eastAsia"/>
          <w:bCs/>
          <w:szCs w:val="21"/>
        </w:rPr>
        <w:t>甲方指派本工程监理人及总监负责与乙方联系安全生产方面的工作。</w:t>
      </w:r>
    </w:p>
    <w:p w14:paraId="6C55D9DD"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4.</w:t>
      </w:r>
      <w:r w:rsidRPr="00647F3F">
        <w:rPr>
          <w:rFonts w:hAnsi="宋体" w:hint="eastAsia"/>
          <w:bCs/>
          <w:szCs w:val="21"/>
        </w:rPr>
        <w:t>乙方在施工中发生的人身、财产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r w:rsidRPr="00647F3F">
        <w:rPr>
          <w:rFonts w:hAnsi="宋体" w:hint="eastAsia"/>
          <w:bCs/>
          <w:szCs w:val="21"/>
        </w:rPr>
        <w:t xml:space="preserve"> </w:t>
      </w:r>
    </w:p>
    <w:p w14:paraId="3493E2EE"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5.</w:t>
      </w:r>
      <w:r w:rsidRPr="00647F3F">
        <w:rPr>
          <w:rFonts w:hAnsi="宋体" w:hint="eastAsia"/>
          <w:bCs/>
          <w:szCs w:val="21"/>
        </w:rPr>
        <w:t>甲方不得要求乙方违反安全管理规定进行施工。由此而导致的事故由甲方承担责任。</w:t>
      </w:r>
    </w:p>
    <w:p w14:paraId="287590D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6.</w:t>
      </w:r>
      <w:r w:rsidRPr="00647F3F">
        <w:rPr>
          <w:rFonts w:hAnsi="宋体" w:hint="eastAsia"/>
          <w:bCs/>
          <w:szCs w:val="21"/>
        </w:rPr>
        <w:t>如工地有两个以上承包商在同一作业区工作</w:t>
      </w:r>
      <w:r w:rsidRPr="00647F3F">
        <w:rPr>
          <w:rFonts w:hAnsi="宋体" w:hint="eastAsia"/>
          <w:bCs/>
          <w:szCs w:val="21"/>
        </w:rPr>
        <w:t>,</w:t>
      </w:r>
      <w:r w:rsidRPr="00647F3F">
        <w:rPr>
          <w:rFonts w:hAnsi="宋体" w:hint="eastAsia"/>
          <w:bCs/>
          <w:szCs w:val="21"/>
        </w:rPr>
        <w:t>可能危及对方生产安全时</w:t>
      </w:r>
      <w:r w:rsidRPr="00647F3F">
        <w:rPr>
          <w:rFonts w:hAnsi="宋体" w:hint="eastAsia"/>
          <w:bCs/>
          <w:szCs w:val="21"/>
        </w:rPr>
        <w:t>,</w:t>
      </w:r>
      <w:r w:rsidRPr="00647F3F">
        <w:rPr>
          <w:rFonts w:hAnsi="宋体" w:hint="eastAsia"/>
          <w:bCs/>
          <w:szCs w:val="21"/>
        </w:rPr>
        <w:t>应由甲方组织各方签订安全生产管理协议</w:t>
      </w:r>
      <w:r w:rsidRPr="00647F3F">
        <w:rPr>
          <w:rFonts w:hAnsi="宋体" w:hint="eastAsia"/>
          <w:bCs/>
          <w:szCs w:val="21"/>
        </w:rPr>
        <w:t>,</w:t>
      </w:r>
      <w:r w:rsidRPr="00647F3F">
        <w:rPr>
          <w:rFonts w:hAnsi="宋体" w:hint="eastAsia"/>
          <w:bCs/>
          <w:szCs w:val="21"/>
        </w:rPr>
        <w:t>明确各自的安全生产职责和应采取的安全措施</w:t>
      </w:r>
      <w:r w:rsidRPr="00647F3F">
        <w:rPr>
          <w:rFonts w:hAnsi="宋体" w:hint="eastAsia"/>
          <w:bCs/>
          <w:szCs w:val="21"/>
        </w:rPr>
        <w:t>,</w:t>
      </w:r>
      <w:r w:rsidRPr="00647F3F">
        <w:rPr>
          <w:rFonts w:hAnsi="宋体" w:hint="eastAsia"/>
          <w:bCs/>
          <w:szCs w:val="21"/>
        </w:rPr>
        <w:t>并指定专职安全管理人员对安全工作进行检查和协调。</w:t>
      </w:r>
    </w:p>
    <w:p w14:paraId="414158EC"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lastRenderedPageBreak/>
        <w:t>第四条</w:t>
      </w:r>
      <w:r w:rsidRPr="00647F3F">
        <w:rPr>
          <w:rFonts w:hAnsi="宋体" w:hint="eastAsia"/>
          <w:bCs/>
          <w:szCs w:val="21"/>
        </w:rPr>
        <w:t xml:space="preserve"> </w:t>
      </w:r>
      <w:r w:rsidRPr="00647F3F">
        <w:rPr>
          <w:rFonts w:hAnsi="宋体" w:hint="eastAsia"/>
          <w:bCs/>
          <w:szCs w:val="21"/>
        </w:rPr>
        <w:t>乙方的责任和权利</w:t>
      </w:r>
    </w:p>
    <w:p w14:paraId="02FD3C04"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1.</w:t>
      </w:r>
      <w:r w:rsidRPr="00647F3F">
        <w:rPr>
          <w:rFonts w:hAnsi="宋体" w:hint="eastAsia"/>
          <w:bCs/>
          <w:szCs w:val="21"/>
        </w:rPr>
        <w:t>乙方负责人是安全生产的第一责任人，对本工程的安全生产负全责。</w:t>
      </w:r>
    </w:p>
    <w:p w14:paraId="47F4169B"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2.</w:t>
      </w:r>
      <w:r w:rsidRPr="00647F3F">
        <w:rPr>
          <w:rFonts w:hAnsi="宋体" w:hint="eastAsia"/>
          <w:bCs/>
          <w:szCs w:val="21"/>
        </w:rPr>
        <w:t>乙方的安全目标应与甲方总体安全目标相一致。</w:t>
      </w:r>
    </w:p>
    <w:p w14:paraId="7A141824"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3.</w:t>
      </w:r>
      <w:r w:rsidRPr="00647F3F">
        <w:rPr>
          <w:rFonts w:hAnsi="宋体" w:hint="eastAsia"/>
          <w:bCs/>
          <w:szCs w:val="21"/>
        </w:rPr>
        <w:t>乙方应当具备《中华人民共和国安全生产法》和有关法律、行政法规和国家标准或者行业标准规定的安全生产条件；不具备安全生产条件的，不得承包本工程。</w:t>
      </w:r>
    </w:p>
    <w:p w14:paraId="6FEF1A2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4.</w:t>
      </w:r>
      <w:r w:rsidRPr="00647F3F">
        <w:rPr>
          <w:rFonts w:hAnsi="宋体" w:hint="eastAsia"/>
          <w:bCs/>
          <w:szCs w:val="21"/>
        </w:rPr>
        <w:t>乙方单位的主要负责人对本单位安全生产工作负有下列职责：</w:t>
      </w:r>
    </w:p>
    <w:p w14:paraId="42CA6A5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(1) </w:t>
      </w:r>
      <w:r w:rsidRPr="00647F3F">
        <w:rPr>
          <w:rFonts w:hAnsi="宋体" w:hint="eastAsia"/>
          <w:bCs/>
          <w:szCs w:val="21"/>
        </w:rPr>
        <w:t>建立、健全本单位安全生产责任制；</w:t>
      </w:r>
      <w:r w:rsidRPr="00647F3F">
        <w:rPr>
          <w:rFonts w:hAnsi="宋体" w:hint="eastAsia"/>
          <w:bCs/>
          <w:szCs w:val="21"/>
        </w:rPr>
        <w:t xml:space="preserve"> </w:t>
      </w:r>
    </w:p>
    <w:p w14:paraId="6A5E32F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(2) </w:t>
      </w:r>
      <w:r w:rsidRPr="00647F3F">
        <w:rPr>
          <w:rFonts w:hAnsi="宋体" w:hint="eastAsia"/>
          <w:bCs/>
          <w:szCs w:val="21"/>
        </w:rPr>
        <w:t>建立健全安全生产保证体系及安全组织机构，设立专职安全生产管全责任制和消防安全责任制度。</w:t>
      </w:r>
    </w:p>
    <w:p w14:paraId="3AD52F4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(3) </w:t>
      </w:r>
      <w:r w:rsidRPr="00647F3F">
        <w:rPr>
          <w:rFonts w:hAnsi="宋体" w:hint="eastAsia"/>
          <w:bCs/>
          <w:szCs w:val="21"/>
        </w:rPr>
        <w:t>组织制定本单位安全生产规章</w:t>
      </w:r>
      <w:r w:rsidRPr="00647F3F">
        <w:rPr>
          <w:rFonts w:hAnsi="宋体" w:hint="eastAsia"/>
          <w:bCs/>
          <w:szCs w:val="21"/>
        </w:rPr>
        <w:t xml:space="preserve"> </w:t>
      </w:r>
      <w:r w:rsidRPr="00647F3F">
        <w:rPr>
          <w:rFonts w:hAnsi="宋体" w:hint="eastAsia"/>
          <w:bCs/>
          <w:szCs w:val="21"/>
        </w:rPr>
        <w:t>制度和操作规程；</w:t>
      </w:r>
      <w:r w:rsidRPr="00647F3F">
        <w:rPr>
          <w:rFonts w:hAnsi="宋体" w:hint="eastAsia"/>
          <w:bCs/>
          <w:szCs w:val="21"/>
        </w:rPr>
        <w:t xml:space="preserve"> </w:t>
      </w:r>
    </w:p>
    <w:p w14:paraId="1F829314"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(4) </w:t>
      </w:r>
      <w:r w:rsidRPr="00647F3F">
        <w:rPr>
          <w:rFonts w:hAnsi="宋体" w:hint="eastAsia"/>
          <w:bCs/>
          <w:szCs w:val="21"/>
        </w:rPr>
        <w:t>组织制定并实施本单位安全生产教育和培训计划；</w:t>
      </w:r>
    </w:p>
    <w:p w14:paraId="6F511E29"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(5) </w:t>
      </w:r>
      <w:r w:rsidRPr="00647F3F">
        <w:rPr>
          <w:rFonts w:hAnsi="宋体" w:hint="eastAsia"/>
          <w:bCs/>
          <w:szCs w:val="21"/>
        </w:rPr>
        <w:t>保证本单位安全生产投入的有效实施；</w:t>
      </w:r>
      <w:r w:rsidRPr="00647F3F">
        <w:rPr>
          <w:rFonts w:hAnsi="宋体" w:hint="eastAsia"/>
          <w:bCs/>
          <w:szCs w:val="21"/>
        </w:rPr>
        <w:t xml:space="preserve"> </w:t>
      </w:r>
    </w:p>
    <w:p w14:paraId="15FEF811"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(6) </w:t>
      </w:r>
      <w:r w:rsidRPr="00647F3F">
        <w:rPr>
          <w:rFonts w:hAnsi="宋体" w:hint="eastAsia"/>
          <w:bCs/>
          <w:szCs w:val="21"/>
        </w:rPr>
        <w:t>督促、检查本单位的安全生产工作，及时消除生产安全事故隐患；</w:t>
      </w:r>
    </w:p>
    <w:p w14:paraId="717F70AD"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(7) </w:t>
      </w:r>
      <w:r w:rsidRPr="00647F3F">
        <w:rPr>
          <w:rFonts w:hAnsi="宋体" w:hint="eastAsia"/>
          <w:bCs/>
          <w:szCs w:val="21"/>
        </w:rPr>
        <w:t>组织制定并实施本单位的生产安全事故应急救援预案；</w:t>
      </w:r>
      <w:r w:rsidRPr="00647F3F">
        <w:rPr>
          <w:rFonts w:hAnsi="宋体" w:hint="eastAsia"/>
          <w:bCs/>
          <w:szCs w:val="21"/>
        </w:rPr>
        <w:t xml:space="preserve"> </w:t>
      </w:r>
    </w:p>
    <w:p w14:paraId="41128825"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(8) </w:t>
      </w:r>
      <w:r w:rsidRPr="00647F3F">
        <w:rPr>
          <w:rFonts w:hAnsi="宋体" w:hint="eastAsia"/>
          <w:bCs/>
          <w:szCs w:val="21"/>
        </w:rPr>
        <w:t>及时、如实报告生产安全事故。</w:t>
      </w:r>
    </w:p>
    <w:p w14:paraId="7EFDD179"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5.</w:t>
      </w:r>
      <w:r w:rsidRPr="00647F3F">
        <w:rPr>
          <w:rFonts w:hAnsi="宋体" w:hint="eastAsia"/>
          <w:bCs/>
          <w:szCs w:val="21"/>
        </w:rPr>
        <w:t>严格执行甲方的安全生产管理制度及甲方的质量、职业健康安全、环境管理体系标准。遵守国家有关法律、法规、国家标准或行业标准和安全技术操作规程。</w:t>
      </w:r>
      <w:r w:rsidRPr="00647F3F">
        <w:rPr>
          <w:rFonts w:hAnsi="宋体" w:hint="eastAsia"/>
          <w:bCs/>
          <w:szCs w:val="21"/>
        </w:rPr>
        <w:t xml:space="preserve"> </w:t>
      </w:r>
    </w:p>
    <w:p w14:paraId="6A5A0D95"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6.</w:t>
      </w:r>
      <w:r w:rsidRPr="00647F3F">
        <w:rPr>
          <w:rFonts w:hAnsi="宋体" w:hint="eastAsia"/>
          <w:bCs/>
          <w:szCs w:val="21"/>
        </w:rPr>
        <w:t>乙方单位的安全生产责任制明确各岗位的责任人员、责任范围和考核标准等内容。建立相应的机制，加强对安全生产责任制落实情况的监督考核，保证安全生产责任制的落实。对本工程进行定期和专项安全检查，并做好安全检查记录。</w:t>
      </w:r>
      <w:r w:rsidRPr="00647F3F">
        <w:rPr>
          <w:rFonts w:hAnsi="宋体" w:hint="eastAsia"/>
          <w:bCs/>
          <w:szCs w:val="21"/>
        </w:rPr>
        <w:t xml:space="preserve"> </w:t>
      </w:r>
    </w:p>
    <w:p w14:paraId="1BC80C6F"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7.</w:t>
      </w:r>
      <w:r w:rsidRPr="00647F3F">
        <w:rPr>
          <w:rFonts w:hAnsi="宋体" w:hint="eastAsia"/>
          <w:bCs/>
          <w:szCs w:val="21"/>
        </w:rPr>
        <w:t>乙方应当具备安全生产条件所必需的资金投入，由乙方单位的决策机构、主要负责人或者个人经营的投资人予以保证，并对由于安全生产所必需的资金不足导致的后果承担责任。</w:t>
      </w:r>
    </w:p>
    <w:p w14:paraId="6491C91A"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8.</w:t>
      </w:r>
      <w:r w:rsidRPr="00647F3F">
        <w:rPr>
          <w:rFonts w:hAnsi="宋体" w:hint="eastAsia"/>
          <w:bCs/>
          <w:szCs w:val="21"/>
        </w:rPr>
        <w:t>乙方的项目负责人、专职安全生产管理人员和特种作业人员应按照国家有关规定经过相关培训，取得相应资格，并在现有的资质等级许可的范围内承揽工程。持岗位证上岗。</w:t>
      </w:r>
      <w:r w:rsidRPr="00647F3F">
        <w:rPr>
          <w:rFonts w:hAnsi="宋体" w:hint="eastAsia"/>
          <w:bCs/>
          <w:szCs w:val="21"/>
        </w:rPr>
        <w:t xml:space="preserve">     </w:t>
      </w:r>
    </w:p>
    <w:p w14:paraId="47DCCEED"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9.</w:t>
      </w:r>
      <w:r w:rsidRPr="00647F3F">
        <w:rPr>
          <w:rFonts w:hAnsi="宋体" w:hint="eastAsia"/>
          <w:bCs/>
          <w:szCs w:val="21"/>
        </w:rPr>
        <w:t>乙方单位的安全管理机构以及安全生产管理人员履行下列职责：</w:t>
      </w:r>
    </w:p>
    <w:p w14:paraId="7CFB23D3"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(1) </w:t>
      </w:r>
      <w:r w:rsidRPr="00647F3F">
        <w:rPr>
          <w:rFonts w:hAnsi="宋体" w:hint="eastAsia"/>
          <w:bCs/>
          <w:szCs w:val="21"/>
        </w:rPr>
        <w:t>组织或者参与拟订本项目安全生产规章制度、操作规程和生产安全事故应急救援预案；</w:t>
      </w:r>
    </w:p>
    <w:p w14:paraId="499A4BAA"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(2) </w:t>
      </w:r>
      <w:r w:rsidRPr="00647F3F">
        <w:rPr>
          <w:rFonts w:hAnsi="宋体" w:hint="eastAsia"/>
          <w:bCs/>
          <w:szCs w:val="21"/>
        </w:rPr>
        <w:t>组织或者参与本项目安全生产教育和培训，如实记录安全生产教育和培训情况；</w:t>
      </w:r>
    </w:p>
    <w:p w14:paraId="3F5595E5"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(3) </w:t>
      </w:r>
      <w:r w:rsidRPr="00647F3F">
        <w:rPr>
          <w:rFonts w:hAnsi="宋体" w:hint="eastAsia"/>
          <w:bCs/>
          <w:szCs w:val="21"/>
        </w:rPr>
        <w:t>督促落实本项目重大危险源的安全管理措施；</w:t>
      </w:r>
    </w:p>
    <w:p w14:paraId="51644390"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lastRenderedPageBreak/>
        <w:t xml:space="preserve"> (4) </w:t>
      </w:r>
      <w:r w:rsidRPr="00647F3F">
        <w:rPr>
          <w:rFonts w:hAnsi="宋体" w:hint="eastAsia"/>
          <w:bCs/>
          <w:szCs w:val="21"/>
        </w:rPr>
        <w:t>组织或者参与本项目应急救援演练；</w:t>
      </w:r>
    </w:p>
    <w:p w14:paraId="0E80CF32"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(5) </w:t>
      </w:r>
      <w:r w:rsidRPr="00647F3F">
        <w:rPr>
          <w:rFonts w:hAnsi="宋体" w:hint="eastAsia"/>
          <w:bCs/>
          <w:szCs w:val="21"/>
        </w:rPr>
        <w:t>检查本项目的安全生产状况，及时排查生产安全事故隐患，提出改进安全生产管理的建议；</w:t>
      </w:r>
    </w:p>
    <w:p w14:paraId="7E996982"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(6) </w:t>
      </w:r>
      <w:r w:rsidRPr="00647F3F">
        <w:rPr>
          <w:rFonts w:hAnsi="宋体" w:hint="eastAsia"/>
          <w:bCs/>
          <w:szCs w:val="21"/>
        </w:rPr>
        <w:t>制止和纠正违章指挥、强令冒险作业、违反操作规程的行为；</w:t>
      </w:r>
    </w:p>
    <w:p w14:paraId="5E7190D8"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(7) </w:t>
      </w:r>
      <w:r w:rsidRPr="00647F3F">
        <w:rPr>
          <w:rFonts w:hAnsi="宋体" w:hint="eastAsia"/>
          <w:bCs/>
          <w:szCs w:val="21"/>
        </w:rPr>
        <w:t>督促落实本项目安全生产整改措施。</w:t>
      </w:r>
    </w:p>
    <w:p w14:paraId="45CE889C"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10.</w:t>
      </w:r>
      <w:r w:rsidRPr="00647F3F">
        <w:rPr>
          <w:rFonts w:hAnsi="宋体" w:hint="eastAsia"/>
          <w:bCs/>
          <w:szCs w:val="21"/>
        </w:rPr>
        <w:t>乙方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F5B8FDB"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11.</w:t>
      </w:r>
      <w:r w:rsidRPr="00647F3F">
        <w:rPr>
          <w:rFonts w:hAnsi="宋体" w:hint="eastAsia"/>
          <w:bCs/>
          <w:szCs w:val="21"/>
        </w:rPr>
        <w:t>乙方投入现场的全部机械及各类生产工具，必须经检验合格。符合国家的有关标准并遵守操作规程。安全设备的设计、制造、安装、使用、检测、维修、改造和报废，应当符合国家标准或者行业标准。</w:t>
      </w:r>
      <w:r w:rsidRPr="00647F3F">
        <w:rPr>
          <w:rFonts w:hAnsi="宋体" w:hint="eastAsia"/>
          <w:bCs/>
          <w:szCs w:val="21"/>
        </w:rPr>
        <w:t xml:space="preserve"> </w:t>
      </w:r>
    </w:p>
    <w:p w14:paraId="16AA8D77"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12.</w:t>
      </w:r>
      <w:r w:rsidRPr="00647F3F">
        <w:rPr>
          <w:rFonts w:hAnsi="宋体" w:hint="eastAsia"/>
          <w:bCs/>
          <w:szCs w:val="21"/>
        </w:rPr>
        <w:t>乙方应当在有较大危险因素的生产经营场所和有关设施、设备上，设置明显的安全警示标志。</w:t>
      </w:r>
    </w:p>
    <w:p w14:paraId="2801DDF5"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13.</w:t>
      </w:r>
      <w:r w:rsidRPr="00647F3F">
        <w:rPr>
          <w:rFonts w:hAnsi="宋体" w:hint="eastAsia"/>
          <w:bCs/>
          <w:szCs w:val="21"/>
        </w:rPr>
        <w:t>乙方必须依法参加工伤保险，为从业人员缴纳保险费，为从事危险作业的人员办理意外伤害保险，支付保险费，并将保单复印件交给甲方备查。</w:t>
      </w:r>
    </w:p>
    <w:p w14:paraId="6AACBDAB"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14.</w:t>
      </w:r>
      <w:r w:rsidRPr="00647F3F">
        <w:rPr>
          <w:rFonts w:hAnsi="宋体" w:hint="eastAsia"/>
          <w:bCs/>
          <w:szCs w:val="21"/>
        </w:rPr>
        <w:t>根据工程特点在施工组织设计</w:t>
      </w:r>
      <w:r w:rsidRPr="00647F3F">
        <w:rPr>
          <w:rFonts w:hAnsi="宋体" w:hint="eastAsia"/>
          <w:bCs/>
          <w:szCs w:val="21"/>
        </w:rPr>
        <w:t>(</w:t>
      </w:r>
      <w:r w:rsidRPr="00647F3F">
        <w:rPr>
          <w:rFonts w:hAnsi="宋体" w:hint="eastAsia"/>
          <w:bCs/>
          <w:szCs w:val="21"/>
        </w:rPr>
        <w:t>或施工方案</w:t>
      </w:r>
      <w:r w:rsidRPr="00647F3F">
        <w:rPr>
          <w:rFonts w:hAnsi="宋体" w:hint="eastAsia"/>
          <w:bCs/>
          <w:szCs w:val="21"/>
        </w:rPr>
        <w:t>)</w:t>
      </w:r>
      <w:r w:rsidRPr="00647F3F">
        <w:rPr>
          <w:rFonts w:hAnsi="宋体" w:hint="eastAsia"/>
          <w:bCs/>
          <w:szCs w:val="21"/>
        </w:rPr>
        <w:t>中编制安全技术措施和施工现场临时用电方案，达到一定规模的危险性较大的分部分项工程编制专项施工方案。做好安全教育和安全技术交底工作，保证进场施工人员经过安全教育，必须持本岗位有效证书上岗。</w:t>
      </w:r>
    </w:p>
    <w:p w14:paraId="7FF535C3"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15.</w:t>
      </w:r>
      <w:r w:rsidRPr="00647F3F">
        <w:rPr>
          <w:rFonts w:hAnsi="宋体" w:hint="eastAsia"/>
          <w:bCs/>
          <w:szCs w:val="21"/>
        </w:rPr>
        <w:t>施工过程中对人的不安全行为，物的不安全状态，作业环境的不安全因素和管理缺陷进行控制。严格按照安全施工要求进行施工，杜绝强令员工冒险作业和违章作业现象出现。</w:t>
      </w:r>
      <w:r w:rsidRPr="00647F3F">
        <w:rPr>
          <w:rFonts w:hAnsi="宋体" w:hint="eastAsia"/>
          <w:bCs/>
          <w:szCs w:val="21"/>
        </w:rPr>
        <w:t xml:space="preserve"> </w:t>
      </w:r>
    </w:p>
    <w:p w14:paraId="7D1C8893"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16.</w:t>
      </w:r>
      <w:r w:rsidRPr="00647F3F">
        <w:rPr>
          <w:rFonts w:hAnsi="宋体" w:hint="eastAsia"/>
          <w:bCs/>
          <w:szCs w:val="21"/>
        </w:rPr>
        <w:t>乙方施工现场的安全控制由乙方单位负责人负责。服从监理人、发包人、建设单位对施工现场的安全管理。</w:t>
      </w:r>
    </w:p>
    <w:p w14:paraId="4AB070A7"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17.</w:t>
      </w:r>
      <w:r w:rsidRPr="00647F3F">
        <w:rPr>
          <w:rFonts w:hAnsi="宋体" w:hint="eastAsia"/>
          <w:bCs/>
          <w:szCs w:val="21"/>
        </w:rPr>
        <w:t>乙方不得将生产经营项目、场所、设备发包或者出租给不具备安全生产条件或者相应资质的单位或者个人。</w:t>
      </w:r>
    </w:p>
    <w:p w14:paraId="6DDE9D3E"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18.</w:t>
      </w:r>
      <w:r w:rsidRPr="00647F3F">
        <w:rPr>
          <w:rFonts w:hAnsi="宋体" w:hint="eastAsia"/>
          <w:bCs/>
          <w:szCs w:val="21"/>
        </w:rPr>
        <w:t>按部颁</w:t>
      </w:r>
      <w:r w:rsidRPr="00647F3F">
        <w:rPr>
          <w:rFonts w:hAnsi="宋体" w:hint="eastAsia"/>
          <w:bCs/>
          <w:szCs w:val="21"/>
        </w:rPr>
        <w:t>JGJ59</w:t>
      </w:r>
      <w:r w:rsidRPr="00647F3F">
        <w:rPr>
          <w:rFonts w:hAnsi="宋体" w:hint="eastAsia"/>
          <w:bCs/>
          <w:szCs w:val="21"/>
        </w:rPr>
        <w:t>—</w:t>
      </w:r>
      <w:r w:rsidRPr="00647F3F">
        <w:rPr>
          <w:rFonts w:hAnsi="宋体" w:hint="eastAsia"/>
          <w:bCs/>
          <w:szCs w:val="21"/>
        </w:rPr>
        <w:t xml:space="preserve">2011 </w:t>
      </w:r>
      <w:r w:rsidRPr="00647F3F">
        <w:rPr>
          <w:rFonts w:hAnsi="宋体" w:hint="eastAsia"/>
          <w:bCs/>
          <w:szCs w:val="21"/>
        </w:rPr>
        <w:t>标准要求对施工现场进行有效控制。如有严重违反</w:t>
      </w:r>
      <w:r w:rsidRPr="00647F3F">
        <w:rPr>
          <w:rFonts w:hAnsi="宋体" w:hint="eastAsia"/>
          <w:bCs/>
          <w:szCs w:val="21"/>
        </w:rPr>
        <w:t>JGJ59</w:t>
      </w:r>
      <w:r w:rsidRPr="00647F3F">
        <w:rPr>
          <w:rFonts w:hAnsi="宋体" w:hint="eastAsia"/>
          <w:bCs/>
          <w:szCs w:val="21"/>
        </w:rPr>
        <w:t>—</w:t>
      </w:r>
      <w:r w:rsidRPr="00647F3F">
        <w:rPr>
          <w:rFonts w:hAnsi="宋体" w:hint="eastAsia"/>
          <w:bCs/>
          <w:szCs w:val="21"/>
        </w:rPr>
        <w:t xml:space="preserve">2011 </w:t>
      </w:r>
      <w:r w:rsidRPr="00647F3F">
        <w:rPr>
          <w:rFonts w:hAnsi="宋体" w:hint="eastAsia"/>
          <w:bCs/>
          <w:szCs w:val="21"/>
        </w:rPr>
        <w:t>标准保证项目条款，甲方单位有权提出停工并罚款。</w:t>
      </w:r>
    </w:p>
    <w:p w14:paraId="104346EB"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19.</w:t>
      </w:r>
      <w:r w:rsidRPr="00647F3F">
        <w:rPr>
          <w:rFonts w:hAnsi="宋体" w:hint="eastAsia"/>
          <w:bCs/>
          <w:szCs w:val="21"/>
        </w:rPr>
        <w:t>平时进行安全检查，对安全隐患及时整改。对甲方单位签发的安全检查整改通知单应无条件地整改。</w:t>
      </w:r>
    </w:p>
    <w:p w14:paraId="00044E5C"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20.</w:t>
      </w:r>
      <w:r w:rsidRPr="00647F3F">
        <w:rPr>
          <w:rFonts w:hAnsi="宋体" w:hint="eastAsia"/>
          <w:bCs/>
          <w:szCs w:val="21"/>
        </w:rPr>
        <w:t>乙方有权对甲方的安全管理提出合理化建议。</w:t>
      </w:r>
    </w:p>
    <w:p w14:paraId="403EE09C"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lastRenderedPageBreak/>
        <w:t>21.</w:t>
      </w:r>
      <w:r w:rsidRPr="00647F3F">
        <w:rPr>
          <w:rFonts w:hAnsi="宋体" w:hint="eastAsia"/>
          <w:bCs/>
          <w:szCs w:val="21"/>
        </w:rPr>
        <w:t>每月在规定的时间内及时向甲方上报各种安全统计数据。</w:t>
      </w:r>
      <w:r w:rsidRPr="00647F3F">
        <w:rPr>
          <w:rFonts w:hAnsi="宋体" w:hint="eastAsia"/>
          <w:bCs/>
          <w:szCs w:val="21"/>
        </w:rPr>
        <w:t xml:space="preserve"> </w:t>
      </w:r>
    </w:p>
    <w:p w14:paraId="473B9B90"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22.</w:t>
      </w:r>
      <w:r w:rsidRPr="00647F3F">
        <w:rPr>
          <w:rFonts w:hAnsi="宋体" w:hint="eastAsia"/>
          <w:bCs/>
          <w:szCs w:val="21"/>
        </w:rPr>
        <w:t>乙方所使用的安全防护用品</w:t>
      </w:r>
      <w:r w:rsidRPr="00647F3F">
        <w:rPr>
          <w:rFonts w:hAnsi="宋体" w:hint="eastAsia"/>
          <w:bCs/>
          <w:szCs w:val="21"/>
        </w:rPr>
        <w:t>(</w:t>
      </w:r>
      <w:r w:rsidRPr="00647F3F">
        <w:rPr>
          <w:rFonts w:hAnsi="宋体" w:hint="eastAsia"/>
          <w:bCs/>
          <w:szCs w:val="21"/>
        </w:rPr>
        <w:t>如安全帽、安全带、防护胶等</w:t>
      </w:r>
      <w:r w:rsidRPr="00647F3F">
        <w:rPr>
          <w:rFonts w:hAnsi="宋体" w:hint="eastAsia"/>
          <w:bCs/>
          <w:szCs w:val="21"/>
        </w:rPr>
        <w:t>)</w:t>
      </w:r>
      <w:r w:rsidRPr="00647F3F">
        <w:rPr>
          <w:rFonts w:hAnsi="宋体" w:hint="eastAsia"/>
          <w:bCs/>
          <w:szCs w:val="21"/>
        </w:rPr>
        <w:t>必须是按照国家规范采购的合格用品，并将安全防护用品合格证报给甲方备案。</w:t>
      </w:r>
    </w:p>
    <w:p w14:paraId="54CBB150"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 xml:space="preserve"> 23.</w:t>
      </w:r>
      <w:r w:rsidRPr="00647F3F">
        <w:rPr>
          <w:rFonts w:hAnsi="宋体" w:hint="eastAsia"/>
          <w:bCs/>
          <w:szCs w:val="21"/>
        </w:rPr>
        <w:t>乙方在施工过程中一旦发生安全事故</w:t>
      </w:r>
      <w:r w:rsidRPr="00647F3F">
        <w:rPr>
          <w:rFonts w:hAnsi="宋体" w:hint="eastAsia"/>
          <w:bCs/>
          <w:szCs w:val="21"/>
        </w:rPr>
        <w:t>(</w:t>
      </w:r>
      <w:r w:rsidRPr="00647F3F">
        <w:rPr>
          <w:rFonts w:hAnsi="宋体" w:hint="eastAsia"/>
          <w:bCs/>
          <w:szCs w:val="21"/>
        </w:rPr>
        <w:t>包括由于乙方的工具设备和工具不符合安全规定或违反操作规程等原因造成人员伤亡、财产损失事故的</w:t>
      </w:r>
      <w:r w:rsidRPr="00647F3F">
        <w:rPr>
          <w:rFonts w:hAnsi="宋体" w:hint="eastAsia"/>
          <w:bCs/>
          <w:szCs w:val="21"/>
        </w:rPr>
        <w:t>)</w:t>
      </w:r>
      <w:r w:rsidRPr="00647F3F">
        <w:rPr>
          <w:rFonts w:hAnsi="宋体" w:hint="eastAsia"/>
          <w:bCs/>
          <w:szCs w:val="21"/>
        </w:rPr>
        <w:t>，无论是何原因，承包方须及时启动事故应急预案，防止产生进一步损失；并应当按照国家有关伤亡事故报告和调查处理的规定，及时如实上报，如承包方在发生事故后未及时采取应急预案，导致事故进一步扩大，则将承担相应责任。生产安全事故发生后，乙方应当采取措施防止事故扩大，保护事故现场，按照国家有关规定配合相关部门做好调查、处理，并做好事故的善后处理工作。本项目中乙方在施工过程中发生的安全事故</w:t>
      </w:r>
      <w:r w:rsidRPr="00647F3F">
        <w:rPr>
          <w:rFonts w:hAnsi="宋体" w:hint="eastAsia"/>
          <w:bCs/>
          <w:szCs w:val="21"/>
        </w:rPr>
        <w:t>(</w:t>
      </w:r>
      <w:r w:rsidRPr="00647F3F">
        <w:rPr>
          <w:rFonts w:hAnsi="宋体" w:hint="eastAsia"/>
          <w:bCs/>
          <w:szCs w:val="21"/>
        </w:rPr>
        <w:t>包括由于乙方的工具设备和工具不符合安全规定或违反操作规程等原因造成人员伤亡、财产损失等事故</w:t>
      </w:r>
      <w:r w:rsidRPr="00647F3F">
        <w:rPr>
          <w:rFonts w:hAnsi="宋体" w:hint="eastAsia"/>
          <w:bCs/>
          <w:szCs w:val="21"/>
        </w:rPr>
        <w:t>)</w:t>
      </w:r>
      <w:r w:rsidRPr="00647F3F">
        <w:rPr>
          <w:rFonts w:hAnsi="宋体" w:hint="eastAsia"/>
          <w:bCs/>
          <w:szCs w:val="21"/>
        </w:rPr>
        <w:t>所造成的一切损失和一切行政、民事、刑事责任均由乙方承担，乙方不得将经济损失和矛盾转移到甲方。乙方不得将事故隐瞒不报。</w:t>
      </w:r>
    </w:p>
    <w:p w14:paraId="255E274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24.</w:t>
      </w:r>
      <w:r w:rsidRPr="00647F3F">
        <w:rPr>
          <w:rFonts w:hAnsi="宋体" w:hint="eastAsia"/>
          <w:bCs/>
          <w:szCs w:val="21"/>
        </w:rPr>
        <w:t>乙方在施工中必须加强安全管理，由于管理不到位造成负面影响，乙方将承担全部责任，并承担由此给甲方造成的名誉及经济损失。</w:t>
      </w:r>
    </w:p>
    <w:p w14:paraId="281580C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25.</w:t>
      </w:r>
      <w:r w:rsidRPr="00647F3F">
        <w:rPr>
          <w:rFonts w:hAnsi="宋体" w:hint="eastAsia"/>
          <w:bCs/>
          <w:szCs w:val="21"/>
        </w:rPr>
        <w:t>如果乙方不遵守本合同条款，甲方将取消其承包人资格，不再继续与其合作。</w:t>
      </w:r>
    </w:p>
    <w:p w14:paraId="5BF9E553"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26.</w:t>
      </w:r>
      <w:r w:rsidRPr="00647F3F">
        <w:rPr>
          <w:rFonts w:hAnsi="宋体" w:hint="eastAsia"/>
          <w:bCs/>
          <w:szCs w:val="21"/>
        </w:rPr>
        <w:t>乙方必须遵守职业病防治相关的法律法规规定，制定职业危害防治措施管理规定。指定职业卫生管理机构或组织，配备专兼职职业危害防治负责人负责职业危害防治工作。</w:t>
      </w:r>
      <w:r w:rsidRPr="00647F3F">
        <w:rPr>
          <w:rFonts w:hAnsi="宋体" w:hint="eastAsia"/>
          <w:bCs/>
          <w:szCs w:val="21"/>
        </w:rPr>
        <w:t xml:space="preserve">   </w:t>
      </w:r>
    </w:p>
    <w:p w14:paraId="1CDF803D"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27.</w:t>
      </w:r>
      <w:r w:rsidRPr="00647F3F">
        <w:rPr>
          <w:rFonts w:hAnsi="宋体" w:hint="eastAsia"/>
          <w:bCs/>
          <w:szCs w:val="21"/>
        </w:rPr>
        <w:t>乙方必须针对高坠、触电、粉尘、生产性毒物、噪音、振动、光污染等可能出现的危害因素制定防治措施。并指定专人负责。</w:t>
      </w:r>
      <w:r w:rsidRPr="00647F3F">
        <w:rPr>
          <w:rFonts w:hAnsi="宋体" w:hint="eastAsia"/>
          <w:bCs/>
          <w:szCs w:val="21"/>
        </w:rPr>
        <w:t xml:space="preserve"> </w:t>
      </w:r>
    </w:p>
    <w:p w14:paraId="45476AE4"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28.</w:t>
      </w:r>
      <w:r w:rsidRPr="00647F3F">
        <w:rPr>
          <w:rFonts w:hAnsi="宋体" w:hint="eastAsia"/>
          <w:bCs/>
          <w:szCs w:val="21"/>
        </w:rPr>
        <w:t>乙方必须为员工配备合格的职业卫生防护用品。</w:t>
      </w:r>
    </w:p>
    <w:p w14:paraId="5FDC98A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第五条</w:t>
      </w:r>
      <w:r w:rsidRPr="00647F3F">
        <w:rPr>
          <w:rFonts w:hAnsi="宋体" w:hint="eastAsia"/>
          <w:bCs/>
          <w:szCs w:val="21"/>
        </w:rPr>
        <w:t xml:space="preserve"> </w:t>
      </w:r>
      <w:r w:rsidRPr="00647F3F">
        <w:rPr>
          <w:rFonts w:hAnsi="宋体" w:hint="eastAsia"/>
          <w:bCs/>
          <w:szCs w:val="21"/>
        </w:rPr>
        <w:t>施工安全违约金</w:t>
      </w:r>
      <w:r w:rsidRPr="00647F3F">
        <w:rPr>
          <w:rFonts w:hAnsi="宋体" w:hint="eastAsia"/>
          <w:bCs/>
          <w:szCs w:val="21"/>
        </w:rPr>
        <w:t xml:space="preserve"> </w:t>
      </w:r>
    </w:p>
    <w:p w14:paraId="2CD900C2"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若施工过程中发生安全事故，乙方除承担相应的经济赔偿责任及其它法律责任外，并因此给甲方增加额外工作的，甲方有权扣除乙方应得工程款</w:t>
      </w:r>
      <w:r w:rsidRPr="00647F3F">
        <w:rPr>
          <w:rFonts w:hAnsi="宋体" w:hint="eastAsia"/>
          <w:bCs/>
          <w:szCs w:val="21"/>
        </w:rPr>
        <w:t>3%</w:t>
      </w:r>
      <w:r w:rsidRPr="00647F3F">
        <w:rPr>
          <w:rFonts w:hAnsi="宋体" w:hint="eastAsia"/>
          <w:bCs/>
          <w:szCs w:val="21"/>
        </w:rPr>
        <w:t>以内的金额作为安全违约金。</w:t>
      </w:r>
    </w:p>
    <w:p w14:paraId="1BFECDE6"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第六条</w:t>
      </w:r>
      <w:r w:rsidRPr="00647F3F">
        <w:rPr>
          <w:rFonts w:hAnsi="宋体" w:hint="eastAsia"/>
          <w:bCs/>
          <w:szCs w:val="21"/>
        </w:rPr>
        <w:t xml:space="preserve"> </w:t>
      </w:r>
      <w:r w:rsidRPr="00647F3F">
        <w:rPr>
          <w:rFonts w:hAnsi="宋体" w:hint="eastAsia"/>
          <w:bCs/>
          <w:szCs w:val="21"/>
        </w:rPr>
        <w:t>其他</w:t>
      </w:r>
      <w:r w:rsidRPr="00647F3F">
        <w:rPr>
          <w:rFonts w:hAnsi="宋体" w:hint="eastAsia"/>
          <w:bCs/>
          <w:szCs w:val="21"/>
        </w:rPr>
        <w:t xml:space="preserve"> </w:t>
      </w:r>
    </w:p>
    <w:p w14:paraId="192DA59B"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1.</w:t>
      </w:r>
      <w:r w:rsidRPr="00647F3F">
        <w:rPr>
          <w:rFonts w:hAnsi="宋体" w:hint="eastAsia"/>
          <w:bCs/>
          <w:szCs w:val="21"/>
        </w:rPr>
        <w:t>本合同签订后，未经双方共同协商同意，任何一方不得私自改动或终止。</w:t>
      </w:r>
    </w:p>
    <w:p w14:paraId="0736F5DE"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2.</w:t>
      </w:r>
      <w:r w:rsidRPr="00647F3F">
        <w:rPr>
          <w:rFonts w:hAnsi="宋体" w:hint="eastAsia"/>
          <w:bCs/>
          <w:szCs w:val="21"/>
        </w:rPr>
        <w:t>本合同与工程合同具有同等效力，有效期自工程开工至全部工程竣工后经交工验收合格，以及质量保修期满由发包人发给保修终止证书后失效。</w:t>
      </w:r>
      <w:r w:rsidRPr="00647F3F">
        <w:rPr>
          <w:rFonts w:hAnsi="宋体" w:hint="eastAsia"/>
          <w:bCs/>
          <w:szCs w:val="21"/>
        </w:rPr>
        <w:t xml:space="preserve"> </w:t>
      </w:r>
    </w:p>
    <w:p w14:paraId="6282EEDB"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3.</w:t>
      </w:r>
      <w:r w:rsidRPr="00647F3F">
        <w:rPr>
          <w:rFonts w:hAnsi="宋体" w:hint="eastAsia"/>
          <w:bCs/>
          <w:szCs w:val="21"/>
        </w:rPr>
        <w:t>合同履行过程中发生争议时，双方应协商解决，如果协商不成，双方可以向工程所在地人民法院提起诉讼。</w:t>
      </w:r>
    </w:p>
    <w:p w14:paraId="54124403"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t>4.</w:t>
      </w:r>
      <w:r w:rsidRPr="00647F3F">
        <w:rPr>
          <w:rFonts w:hAnsi="宋体" w:hint="eastAsia"/>
          <w:bCs/>
          <w:szCs w:val="21"/>
        </w:rPr>
        <w:t>本合同自双方签字盖章后生效。</w:t>
      </w:r>
    </w:p>
    <w:p w14:paraId="5BC81BFA" w14:textId="77777777" w:rsidR="00560C21" w:rsidRPr="00647F3F" w:rsidRDefault="00560C21" w:rsidP="00560C21">
      <w:pPr>
        <w:pStyle w:val="af0"/>
        <w:snapToGrid w:val="0"/>
        <w:spacing w:line="360" w:lineRule="auto"/>
        <w:rPr>
          <w:rFonts w:hAnsi="宋体"/>
          <w:bCs/>
          <w:szCs w:val="21"/>
        </w:rPr>
      </w:pPr>
      <w:r w:rsidRPr="00647F3F">
        <w:rPr>
          <w:rFonts w:hAnsi="宋体" w:hint="eastAsia"/>
          <w:bCs/>
          <w:szCs w:val="21"/>
        </w:rPr>
        <w:lastRenderedPageBreak/>
        <w:t>5.</w:t>
      </w:r>
      <w:r w:rsidRPr="00647F3F">
        <w:rPr>
          <w:rFonts w:hAnsi="宋体" w:hint="eastAsia"/>
          <w:bCs/>
          <w:szCs w:val="21"/>
        </w:rPr>
        <w:t>本合同书为主合同的附件，合同文本数量与主合同相同。</w:t>
      </w:r>
    </w:p>
    <w:p w14:paraId="26E62D73" w14:textId="77777777" w:rsidR="00560C21" w:rsidRPr="00647F3F" w:rsidRDefault="00560C21" w:rsidP="00560C21">
      <w:pPr>
        <w:pStyle w:val="af0"/>
        <w:snapToGrid w:val="0"/>
        <w:spacing w:line="360" w:lineRule="auto"/>
        <w:rPr>
          <w:rFonts w:hAnsi="宋体"/>
          <w:szCs w:val="21"/>
        </w:rPr>
      </w:pPr>
    </w:p>
    <w:p w14:paraId="676A5045" w14:textId="77777777" w:rsidR="00560C21" w:rsidRPr="00647F3F" w:rsidRDefault="00560C21" w:rsidP="00560C21">
      <w:pPr>
        <w:tabs>
          <w:tab w:val="left" w:pos="540"/>
          <w:tab w:val="left" w:pos="720"/>
        </w:tabs>
        <w:spacing w:line="360" w:lineRule="auto"/>
        <w:ind w:firstLineChars="225" w:firstLine="473"/>
        <w:rPr>
          <w:rFonts w:ascii="宋体" w:hAnsi="宋体" w:cs="宋体"/>
          <w:szCs w:val="21"/>
        </w:rPr>
      </w:pPr>
      <w:r w:rsidRPr="00647F3F">
        <w:rPr>
          <w:rFonts w:ascii="宋体" w:hAnsi="宋体" w:cs="宋体" w:hint="eastAsia"/>
          <w:szCs w:val="21"/>
        </w:rPr>
        <w:t xml:space="preserve">  </w:t>
      </w:r>
    </w:p>
    <w:tbl>
      <w:tblPr>
        <w:tblW w:w="8789" w:type="dxa"/>
        <w:tblInd w:w="108" w:type="dxa"/>
        <w:tblLayout w:type="fixed"/>
        <w:tblLook w:val="0000" w:firstRow="0" w:lastRow="0" w:firstColumn="0" w:lastColumn="0" w:noHBand="0" w:noVBand="0"/>
      </w:tblPr>
      <w:tblGrid>
        <w:gridCol w:w="2977"/>
        <w:gridCol w:w="2977"/>
        <w:gridCol w:w="2835"/>
      </w:tblGrid>
      <w:tr w:rsidR="00560C21" w:rsidRPr="00647F3F" w14:paraId="5705773F" w14:textId="77777777" w:rsidTr="00A5255B">
        <w:trPr>
          <w:trHeight w:val="413"/>
        </w:trPr>
        <w:tc>
          <w:tcPr>
            <w:tcW w:w="2977" w:type="dxa"/>
            <w:vAlign w:val="center"/>
          </w:tcPr>
          <w:p w14:paraId="74964972"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 xml:space="preserve">甲方（盖章）： </w:t>
            </w:r>
          </w:p>
        </w:tc>
        <w:tc>
          <w:tcPr>
            <w:tcW w:w="2977" w:type="dxa"/>
            <w:vAlign w:val="center"/>
          </w:tcPr>
          <w:p w14:paraId="448C8736"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 xml:space="preserve"> </w:t>
            </w:r>
          </w:p>
        </w:tc>
        <w:tc>
          <w:tcPr>
            <w:tcW w:w="2835" w:type="dxa"/>
          </w:tcPr>
          <w:p w14:paraId="5E2BF290"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乙方（盖章）：</w:t>
            </w:r>
          </w:p>
        </w:tc>
      </w:tr>
      <w:tr w:rsidR="00560C21" w:rsidRPr="00647F3F" w14:paraId="514619AC" w14:textId="77777777" w:rsidTr="00A5255B">
        <w:trPr>
          <w:trHeight w:val="407"/>
        </w:trPr>
        <w:tc>
          <w:tcPr>
            <w:tcW w:w="2977" w:type="dxa"/>
            <w:vAlign w:val="center"/>
          </w:tcPr>
          <w:p w14:paraId="07BC8C2C"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977" w:type="dxa"/>
            <w:vAlign w:val="center"/>
          </w:tcPr>
          <w:p w14:paraId="675A371E"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835" w:type="dxa"/>
          </w:tcPr>
          <w:p w14:paraId="0B017083"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r>
      <w:tr w:rsidR="00560C21" w:rsidRPr="00647F3F" w14:paraId="07EFA30E" w14:textId="77777777" w:rsidTr="00A5255B">
        <w:trPr>
          <w:trHeight w:val="460"/>
        </w:trPr>
        <w:tc>
          <w:tcPr>
            <w:tcW w:w="2977" w:type="dxa"/>
            <w:vAlign w:val="center"/>
          </w:tcPr>
          <w:p w14:paraId="0953AB49"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法定代表人</w:t>
            </w:r>
          </w:p>
        </w:tc>
        <w:tc>
          <w:tcPr>
            <w:tcW w:w="2977" w:type="dxa"/>
            <w:vAlign w:val="center"/>
          </w:tcPr>
          <w:p w14:paraId="69DED427"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835" w:type="dxa"/>
          </w:tcPr>
          <w:p w14:paraId="247DC4B2"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法定代表人</w:t>
            </w:r>
          </w:p>
        </w:tc>
      </w:tr>
      <w:tr w:rsidR="00560C21" w:rsidRPr="00647F3F" w14:paraId="1D0E2685" w14:textId="77777777" w:rsidTr="00A5255B">
        <w:trPr>
          <w:trHeight w:val="460"/>
        </w:trPr>
        <w:tc>
          <w:tcPr>
            <w:tcW w:w="2977" w:type="dxa"/>
            <w:vAlign w:val="center"/>
          </w:tcPr>
          <w:p w14:paraId="0F4F0104"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或授权委托人：</w:t>
            </w:r>
          </w:p>
        </w:tc>
        <w:tc>
          <w:tcPr>
            <w:tcW w:w="2977" w:type="dxa"/>
            <w:vAlign w:val="center"/>
          </w:tcPr>
          <w:p w14:paraId="64E6C161"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835" w:type="dxa"/>
          </w:tcPr>
          <w:p w14:paraId="039598A8"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或授权委托人：</w:t>
            </w:r>
          </w:p>
        </w:tc>
      </w:tr>
      <w:tr w:rsidR="00560C21" w:rsidRPr="00647F3F" w14:paraId="5D6FF0E8" w14:textId="77777777" w:rsidTr="00A5255B">
        <w:trPr>
          <w:trHeight w:val="453"/>
        </w:trPr>
        <w:tc>
          <w:tcPr>
            <w:tcW w:w="2977" w:type="dxa"/>
            <w:vAlign w:val="center"/>
          </w:tcPr>
          <w:p w14:paraId="42E88CB7"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977" w:type="dxa"/>
            <w:vAlign w:val="center"/>
          </w:tcPr>
          <w:p w14:paraId="6E6B1E7F"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835" w:type="dxa"/>
          </w:tcPr>
          <w:p w14:paraId="1E7DDC0F"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r>
      <w:tr w:rsidR="00560C21" w:rsidRPr="00647F3F" w14:paraId="2E4491BF" w14:textId="77777777" w:rsidTr="00A5255B">
        <w:trPr>
          <w:trHeight w:val="454"/>
        </w:trPr>
        <w:tc>
          <w:tcPr>
            <w:tcW w:w="2977" w:type="dxa"/>
            <w:vAlign w:val="center"/>
          </w:tcPr>
          <w:p w14:paraId="2A79DCBC"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r w:rsidRPr="00647F3F">
              <w:rPr>
                <w:rFonts w:ascii="宋体" w:hAnsi="宋体" w:cs="宋体" w:hint="eastAsia"/>
                <w:szCs w:val="21"/>
              </w:rPr>
              <w:t xml:space="preserve">签订日期： </w:t>
            </w:r>
          </w:p>
        </w:tc>
        <w:tc>
          <w:tcPr>
            <w:tcW w:w="2977" w:type="dxa"/>
            <w:vAlign w:val="center"/>
          </w:tcPr>
          <w:p w14:paraId="2015D3B8"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c>
          <w:tcPr>
            <w:tcW w:w="2835" w:type="dxa"/>
          </w:tcPr>
          <w:p w14:paraId="0067EEE6" w14:textId="77777777" w:rsidR="00560C21" w:rsidRPr="00647F3F" w:rsidRDefault="00560C21" w:rsidP="00A5255B">
            <w:pPr>
              <w:tabs>
                <w:tab w:val="left" w:pos="540"/>
                <w:tab w:val="left" w:pos="720"/>
                <w:tab w:val="left" w:pos="955"/>
                <w:tab w:val="left" w:pos="1146"/>
              </w:tabs>
              <w:spacing w:line="360" w:lineRule="auto"/>
              <w:rPr>
                <w:rFonts w:ascii="宋体" w:hAnsi="宋体" w:cs="宋体"/>
                <w:szCs w:val="21"/>
              </w:rPr>
            </w:pPr>
          </w:p>
        </w:tc>
      </w:tr>
    </w:tbl>
    <w:p w14:paraId="17981BF7" w14:textId="77777777" w:rsidR="00560C21" w:rsidRPr="00647F3F" w:rsidRDefault="00560C21" w:rsidP="00560C21">
      <w:pPr>
        <w:spacing w:line="360" w:lineRule="auto"/>
        <w:jc w:val="center"/>
        <w:rPr>
          <w:rFonts w:ascii="宋体" w:hAnsi="宋体"/>
          <w:b/>
          <w:sz w:val="32"/>
          <w:szCs w:val="32"/>
        </w:rPr>
      </w:pPr>
    </w:p>
    <w:p w14:paraId="417590D9" w14:textId="77777777" w:rsidR="00560C21" w:rsidRPr="00647F3F" w:rsidRDefault="00560C21" w:rsidP="00560C21">
      <w:pPr>
        <w:spacing w:line="360" w:lineRule="auto"/>
        <w:jc w:val="center"/>
        <w:rPr>
          <w:rFonts w:ascii="宋体" w:hAnsi="宋体"/>
          <w:b/>
          <w:sz w:val="32"/>
          <w:szCs w:val="32"/>
        </w:rPr>
      </w:pPr>
    </w:p>
    <w:p w14:paraId="56429E8F" w14:textId="77777777" w:rsidR="00560C21" w:rsidRPr="00647F3F" w:rsidRDefault="00560C21" w:rsidP="00560C21">
      <w:pPr>
        <w:spacing w:line="360" w:lineRule="auto"/>
        <w:jc w:val="center"/>
        <w:rPr>
          <w:rFonts w:ascii="宋体" w:hAnsi="宋体"/>
          <w:b/>
          <w:sz w:val="32"/>
          <w:szCs w:val="32"/>
        </w:rPr>
      </w:pPr>
    </w:p>
    <w:p w14:paraId="54C9C9F6" w14:textId="77777777" w:rsidR="00560C21" w:rsidRPr="00647F3F" w:rsidRDefault="00560C21" w:rsidP="00560C21">
      <w:pPr>
        <w:spacing w:line="360" w:lineRule="auto"/>
        <w:jc w:val="center"/>
        <w:rPr>
          <w:rFonts w:ascii="宋体" w:hAnsi="宋体"/>
          <w:b/>
          <w:sz w:val="32"/>
          <w:szCs w:val="32"/>
        </w:rPr>
      </w:pPr>
    </w:p>
    <w:p w14:paraId="5C55BF6D" w14:textId="77777777" w:rsidR="00560C21" w:rsidRPr="00647F3F" w:rsidRDefault="00560C21" w:rsidP="00560C21">
      <w:pPr>
        <w:spacing w:line="360" w:lineRule="auto"/>
        <w:jc w:val="center"/>
        <w:rPr>
          <w:rFonts w:ascii="宋体" w:hAnsi="宋体"/>
          <w:b/>
          <w:sz w:val="32"/>
          <w:szCs w:val="32"/>
        </w:rPr>
      </w:pPr>
    </w:p>
    <w:p w14:paraId="609DA95D" w14:textId="77777777" w:rsidR="00560C21" w:rsidRPr="00647F3F" w:rsidRDefault="00560C21" w:rsidP="00560C21">
      <w:pPr>
        <w:spacing w:line="360" w:lineRule="auto"/>
        <w:jc w:val="center"/>
        <w:rPr>
          <w:rFonts w:ascii="宋体" w:hAnsi="宋体"/>
          <w:b/>
          <w:sz w:val="32"/>
          <w:szCs w:val="32"/>
        </w:rPr>
      </w:pPr>
    </w:p>
    <w:p w14:paraId="1B773CCA" w14:textId="77777777" w:rsidR="00560C21" w:rsidRPr="00647F3F" w:rsidRDefault="00560C21" w:rsidP="00560C21">
      <w:pPr>
        <w:spacing w:line="360" w:lineRule="auto"/>
        <w:jc w:val="center"/>
        <w:rPr>
          <w:rFonts w:ascii="宋体" w:hAnsi="宋体"/>
          <w:b/>
          <w:sz w:val="32"/>
          <w:szCs w:val="32"/>
        </w:rPr>
      </w:pPr>
    </w:p>
    <w:p w14:paraId="4863C95B" w14:textId="77777777" w:rsidR="00560C21" w:rsidRPr="00647F3F" w:rsidRDefault="00560C21" w:rsidP="00560C21">
      <w:pPr>
        <w:spacing w:line="360" w:lineRule="auto"/>
        <w:jc w:val="center"/>
        <w:rPr>
          <w:rFonts w:ascii="宋体" w:hAnsi="宋体"/>
          <w:b/>
          <w:sz w:val="32"/>
          <w:szCs w:val="32"/>
        </w:rPr>
      </w:pPr>
    </w:p>
    <w:p w14:paraId="373075D6" w14:textId="77777777" w:rsidR="00560C21" w:rsidRPr="00647F3F" w:rsidRDefault="00560C21" w:rsidP="00560C21">
      <w:pPr>
        <w:spacing w:line="360" w:lineRule="auto"/>
        <w:jc w:val="center"/>
        <w:rPr>
          <w:rFonts w:ascii="宋体" w:hAnsi="宋体"/>
          <w:b/>
          <w:sz w:val="32"/>
          <w:szCs w:val="32"/>
        </w:rPr>
      </w:pPr>
    </w:p>
    <w:p w14:paraId="59255B0C" w14:textId="77777777" w:rsidR="00560C21" w:rsidRPr="00647F3F" w:rsidRDefault="00560C21" w:rsidP="00560C21">
      <w:pPr>
        <w:spacing w:line="360" w:lineRule="auto"/>
        <w:jc w:val="center"/>
        <w:rPr>
          <w:rFonts w:ascii="宋体" w:hAnsi="宋体"/>
          <w:b/>
          <w:sz w:val="32"/>
          <w:szCs w:val="32"/>
        </w:rPr>
      </w:pPr>
    </w:p>
    <w:p w14:paraId="72A943C5" w14:textId="3EC304D3" w:rsidR="00560C21" w:rsidRPr="00647F3F" w:rsidRDefault="00560C21">
      <w:pPr>
        <w:widowControl/>
        <w:jc w:val="left"/>
        <w:rPr>
          <w:rFonts w:ascii="宋体" w:eastAsia="宋体" w:hAnsi="宋体" w:cs="宋体"/>
          <w:sz w:val="24"/>
        </w:rPr>
      </w:pPr>
      <w:r w:rsidRPr="00647F3F">
        <w:rPr>
          <w:rFonts w:ascii="宋体" w:eastAsia="宋体" w:hAnsi="宋体" w:cs="宋体" w:hint="eastAsia"/>
          <w:sz w:val="24"/>
        </w:rPr>
        <w:br w:type="page"/>
      </w:r>
    </w:p>
    <w:p w14:paraId="5A9CED2A" w14:textId="77777777" w:rsidR="00560C21" w:rsidRPr="00647F3F" w:rsidRDefault="00560C21">
      <w:pPr>
        <w:widowControl/>
        <w:jc w:val="left"/>
        <w:rPr>
          <w:rFonts w:ascii="宋体" w:eastAsia="宋体" w:hAnsi="宋体" w:cs="宋体"/>
          <w:sz w:val="24"/>
        </w:rPr>
      </w:pPr>
    </w:p>
    <w:p w14:paraId="3EC117E7" w14:textId="77777777" w:rsidR="00722B9F" w:rsidRPr="00647F3F" w:rsidRDefault="00052915">
      <w:pPr>
        <w:numPr>
          <w:ilvl w:val="0"/>
          <w:numId w:val="1"/>
        </w:numPr>
        <w:spacing w:line="360" w:lineRule="auto"/>
        <w:jc w:val="center"/>
        <w:rPr>
          <w:rFonts w:ascii="宋体" w:eastAsia="宋体" w:hAnsi="宋体" w:cs="宋体"/>
          <w:b/>
          <w:bCs/>
          <w:color w:val="000000" w:themeColor="text1"/>
          <w:sz w:val="24"/>
          <w:szCs w:val="32"/>
        </w:rPr>
      </w:pPr>
      <w:r w:rsidRPr="00647F3F">
        <w:rPr>
          <w:rFonts w:ascii="宋体" w:eastAsia="宋体" w:hAnsi="宋体" w:cs="宋体" w:hint="eastAsia"/>
          <w:b/>
          <w:bCs/>
          <w:color w:val="000000" w:themeColor="text1"/>
          <w:sz w:val="24"/>
          <w:szCs w:val="32"/>
        </w:rPr>
        <w:t>询价响应评审办法</w:t>
      </w:r>
    </w:p>
    <w:p w14:paraId="10BED5AF" w14:textId="77777777" w:rsidR="00722B9F" w:rsidRPr="00647F3F" w:rsidRDefault="00052915">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47F3F">
        <w:rPr>
          <w:rFonts w:ascii="宋体" w:eastAsia="宋体" w:hAnsi="宋体" w:cs="宋体" w:hint="eastAsia"/>
          <w:bCs/>
          <w:color w:val="000000" w:themeColor="text1"/>
          <w:kern w:val="0"/>
          <w:sz w:val="24"/>
          <w:shd w:val="clear" w:color="auto" w:fill="FFFFFF"/>
        </w:rPr>
        <w:t>1</w:t>
      </w:r>
      <w:r w:rsidRPr="00647F3F">
        <w:rPr>
          <w:rFonts w:ascii="宋体" w:eastAsia="宋体" w:hAnsi="宋体" w:cs="宋体" w:hint="eastAsia"/>
          <w:bCs/>
          <w:color w:val="000000" w:themeColor="text1"/>
          <w:kern w:val="0"/>
          <w:sz w:val="24"/>
          <w:shd w:val="clear" w:color="auto" w:fill="FFFFFF"/>
        </w:rPr>
        <w:t>、非单一产品采购活动中，若多家响应供应商提供的核心产品品牌及型号相同的，则视为同一家响应供应商，以其中通过资格性、符合性审查的且响应报价最低的供应商获得成交候选人推荐资格。</w:t>
      </w:r>
    </w:p>
    <w:p w14:paraId="0418491C" w14:textId="77777777" w:rsidR="00722B9F" w:rsidRPr="00647F3F" w:rsidRDefault="00052915">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47F3F">
        <w:rPr>
          <w:rFonts w:ascii="宋体" w:eastAsia="宋体" w:hAnsi="宋体" w:cs="宋体" w:hint="eastAsia"/>
          <w:bCs/>
          <w:color w:val="000000" w:themeColor="text1"/>
          <w:kern w:val="0"/>
          <w:sz w:val="24"/>
          <w:shd w:val="clear" w:color="auto" w:fill="FFFFFF"/>
        </w:rPr>
        <w:t>2</w:t>
      </w:r>
      <w:r w:rsidRPr="00647F3F">
        <w:rPr>
          <w:rFonts w:ascii="宋体" w:eastAsia="宋体" w:hAnsi="宋体" w:cs="宋体" w:hint="eastAsia"/>
          <w:bCs/>
          <w:color w:val="000000" w:themeColor="text1"/>
          <w:kern w:val="0"/>
          <w:sz w:val="24"/>
          <w:shd w:val="clear" w:color="auto" w:fill="FFFFFF"/>
        </w:rPr>
        <w:t>、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32B962EE" w14:textId="77777777" w:rsidR="00722B9F" w:rsidRDefault="00052915">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47F3F">
        <w:rPr>
          <w:rFonts w:ascii="宋体" w:eastAsia="宋体" w:hAnsi="宋体" w:cs="宋体" w:hint="eastAsia"/>
          <w:bCs/>
          <w:color w:val="000000" w:themeColor="text1"/>
          <w:kern w:val="0"/>
          <w:sz w:val="24"/>
          <w:shd w:val="clear" w:color="auto" w:fill="FFFFFF"/>
        </w:rPr>
        <w:t>3</w:t>
      </w:r>
      <w:r w:rsidRPr="00647F3F">
        <w:rPr>
          <w:rFonts w:ascii="宋体" w:eastAsia="宋体" w:hAnsi="宋体" w:cs="宋体" w:hint="eastAsia"/>
          <w:bCs/>
          <w:color w:val="000000" w:themeColor="text1"/>
          <w:kern w:val="0"/>
          <w:sz w:val="24"/>
          <w:shd w:val="clear" w:color="auto" w:fill="FFFFFF"/>
        </w:rPr>
        <w:t>、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0D15214D" w14:textId="77777777" w:rsidR="00722B9F" w:rsidRDefault="00722B9F">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722B9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9326" w14:textId="77777777" w:rsidR="00052915" w:rsidRDefault="00052915">
      <w:r>
        <w:separator/>
      </w:r>
    </w:p>
  </w:endnote>
  <w:endnote w:type="continuationSeparator" w:id="0">
    <w:p w14:paraId="1A55514B" w14:textId="77777777" w:rsidR="00052915" w:rsidRDefault="0005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0FBD" w14:textId="77777777" w:rsidR="00722B9F" w:rsidRDefault="00052915">
    <w:pPr>
      <w:pStyle w:val="a9"/>
    </w:pPr>
    <w:r>
      <w:rPr>
        <w:noProof/>
      </w:rPr>
      <mc:AlternateContent>
        <mc:Choice Requires="wps">
          <w:drawing>
            <wp:anchor distT="0" distB="0" distL="114300" distR="114300" simplePos="0" relativeHeight="251659264" behindDoc="0" locked="0" layoutInCell="1" allowOverlap="1" wp14:anchorId="139DF374" wp14:editId="2D91584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43292" w14:textId="77777777" w:rsidR="00722B9F" w:rsidRDefault="00052915">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92C5A">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9DF37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BF43292" w14:textId="77777777" w:rsidR="00722B9F" w:rsidRDefault="00052915">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92C5A">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9CCEA" w14:textId="77777777" w:rsidR="00052915" w:rsidRDefault="00052915">
      <w:r>
        <w:separator/>
      </w:r>
    </w:p>
  </w:footnote>
  <w:footnote w:type="continuationSeparator" w:id="0">
    <w:p w14:paraId="1D9FE4D6" w14:textId="77777777" w:rsidR="00052915" w:rsidRDefault="00052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5854C9"/>
    <w:multiLevelType w:val="multilevel"/>
    <w:tmpl w:val="8A5854C9"/>
    <w:lvl w:ilvl="0">
      <w:start w:val="2"/>
      <w:numFmt w:val="decimal"/>
      <w:lvlText w:val="%1."/>
      <w:lvlJc w:val="left"/>
      <w:pPr>
        <w:tabs>
          <w:tab w:val="left" w:pos="312"/>
        </w:tabs>
      </w:pPr>
    </w:lvl>
    <w:lvl w:ilvl="1">
      <w:start w:val="1"/>
      <w:numFmt w:val="decimal"/>
      <w:suff w:val="space"/>
      <w:lvlText w:val="%1.%2"/>
      <w:lvlJc w:val="left"/>
      <w:pPr>
        <w:ind w:left="48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480" w:firstLine="0"/>
      </w:pPr>
      <w:rPr>
        <w:rFonts w:hint="default"/>
      </w:rPr>
    </w:lvl>
    <w:lvl w:ilvl="4">
      <w:start w:val="1"/>
      <w:numFmt w:val="decimal"/>
      <w:suff w:val="space"/>
      <w:lvlText w:val="%1.%2.%3.%4.%5"/>
      <w:lvlJc w:val="left"/>
      <w:pPr>
        <w:ind w:left="480" w:firstLine="0"/>
      </w:pPr>
      <w:rPr>
        <w:rFonts w:hint="default"/>
      </w:rPr>
    </w:lvl>
    <w:lvl w:ilvl="5">
      <w:start w:val="1"/>
      <w:numFmt w:val="decimal"/>
      <w:suff w:val="space"/>
      <w:lvlText w:val="%1.%2.%3.%4.%5.%6"/>
      <w:lvlJc w:val="left"/>
      <w:pPr>
        <w:ind w:left="480" w:firstLine="0"/>
      </w:pPr>
      <w:rPr>
        <w:rFonts w:hint="default"/>
      </w:rPr>
    </w:lvl>
    <w:lvl w:ilvl="6">
      <w:start w:val="1"/>
      <w:numFmt w:val="decimal"/>
      <w:suff w:val="space"/>
      <w:lvlText w:val="%1.%2.%3.%4.%5.%6.%7"/>
      <w:lvlJc w:val="left"/>
      <w:pPr>
        <w:ind w:left="480" w:firstLine="0"/>
      </w:pPr>
      <w:rPr>
        <w:rFonts w:hint="default"/>
      </w:rPr>
    </w:lvl>
    <w:lvl w:ilvl="7">
      <w:start w:val="1"/>
      <w:numFmt w:val="decimal"/>
      <w:suff w:val="space"/>
      <w:lvlText w:val="%1.%2.%3.%4.%5.%6.%7.%8"/>
      <w:lvlJc w:val="left"/>
      <w:pPr>
        <w:ind w:left="480" w:firstLine="0"/>
      </w:pPr>
      <w:rPr>
        <w:rFonts w:hint="default"/>
      </w:rPr>
    </w:lvl>
    <w:lvl w:ilvl="8">
      <w:start w:val="1"/>
      <w:numFmt w:val="decimal"/>
      <w:suff w:val="space"/>
      <w:lvlText w:val="%1.%2.%3.%4.%5.%6.%7.%8.%9"/>
      <w:lvlJc w:val="left"/>
      <w:pPr>
        <w:ind w:left="480" w:firstLine="0"/>
      </w:pPr>
      <w:rPr>
        <w:rFonts w:hint="default"/>
      </w:rPr>
    </w:lvl>
  </w:abstractNum>
  <w:abstractNum w:abstractNumId="1">
    <w:nsid w:val="4AFF4EF0"/>
    <w:multiLevelType w:val="multilevel"/>
    <w:tmpl w:val="4AFF4EF0"/>
    <w:lvl w:ilvl="0">
      <w:start w:val="1"/>
      <w:numFmt w:val="japaneseCounting"/>
      <w:lvlText w:val="%1、"/>
      <w:lvlJc w:val="left"/>
      <w:pPr>
        <w:tabs>
          <w:tab w:val="num" w:pos="1291"/>
        </w:tabs>
        <w:ind w:left="1291" w:hanging="720"/>
      </w:pPr>
      <w:rPr>
        <w:rFonts w:hint="eastAsia"/>
      </w:rPr>
    </w:lvl>
    <w:lvl w:ilvl="1">
      <w:start w:val="1"/>
      <w:numFmt w:val="decimal"/>
      <w:lvlText w:val="%2、"/>
      <w:lvlJc w:val="left"/>
      <w:pPr>
        <w:tabs>
          <w:tab w:val="num" w:pos="1981"/>
        </w:tabs>
        <w:ind w:left="1981" w:hanging="990"/>
      </w:pPr>
      <w:rPr>
        <w:rFonts w:hint="eastAsia"/>
      </w:r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2">
    <w:nsid w:val="5C779D1A"/>
    <w:multiLevelType w:val="singleLevel"/>
    <w:tmpl w:val="5C779D1A"/>
    <w:lvl w:ilvl="0">
      <w:start w:val="9"/>
      <w:numFmt w:val="decimal"/>
      <w:suff w:val="space"/>
      <w:lvlText w:val="%1."/>
      <w:lvlJc w:val="left"/>
      <w:rPr>
        <w:sz w:val="32"/>
        <w:szCs w:val="32"/>
      </w:rPr>
    </w:lvl>
  </w:abstractNum>
  <w:abstractNum w:abstractNumId="3">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4">
    <w:nsid w:val="7B967B38"/>
    <w:multiLevelType w:val="singleLevel"/>
    <w:tmpl w:val="7B967B38"/>
    <w:lvl w:ilvl="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NWNjNWE5NWFlYmRjNDgxOTBlMDIyYzMwZWYzOTUifQ=="/>
  </w:docVars>
  <w:rsids>
    <w:rsidRoot w:val="004A5D01"/>
    <w:rsid w:val="00002B55"/>
    <w:rsid w:val="00007DD5"/>
    <w:rsid w:val="00011502"/>
    <w:rsid w:val="00024F70"/>
    <w:rsid w:val="00026E56"/>
    <w:rsid w:val="0003539A"/>
    <w:rsid w:val="0003641F"/>
    <w:rsid w:val="00052915"/>
    <w:rsid w:val="00054DEF"/>
    <w:rsid w:val="00060F2E"/>
    <w:rsid w:val="00062E7C"/>
    <w:rsid w:val="00064A79"/>
    <w:rsid w:val="00071544"/>
    <w:rsid w:val="000827A8"/>
    <w:rsid w:val="00084A8F"/>
    <w:rsid w:val="0009252D"/>
    <w:rsid w:val="00097BDF"/>
    <w:rsid w:val="000A0769"/>
    <w:rsid w:val="000A1009"/>
    <w:rsid w:val="000A374E"/>
    <w:rsid w:val="000A7350"/>
    <w:rsid w:val="000A7C3D"/>
    <w:rsid w:val="000D1901"/>
    <w:rsid w:val="000D680B"/>
    <w:rsid w:val="000E52C2"/>
    <w:rsid w:val="000E7D3C"/>
    <w:rsid w:val="000F2BC6"/>
    <w:rsid w:val="000F37A7"/>
    <w:rsid w:val="000F4B97"/>
    <w:rsid w:val="000F5E1A"/>
    <w:rsid w:val="00104A45"/>
    <w:rsid w:val="001167F8"/>
    <w:rsid w:val="00130C32"/>
    <w:rsid w:val="00141149"/>
    <w:rsid w:val="00142398"/>
    <w:rsid w:val="001436B3"/>
    <w:rsid w:val="001463A5"/>
    <w:rsid w:val="001469A9"/>
    <w:rsid w:val="0015159F"/>
    <w:rsid w:val="00156422"/>
    <w:rsid w:val="00170F28"/>
    <w:rsid w:val="00173880"/>
    <w:rsid w:val="00174F4A"/>
    <w:rsid w:val="001800A0"/>
    <w:rsid w:val="001804DD"/>
    <w:rsid w:val="001819D8"/>
    <w:rsid w:val="001872DD"/>
    <w:rsid w:val="00193B60"/>
    <w:rsid w:val="00197B00"/>
    <w:rsid w:val="001A0D27"/>
    <w:rsid w:val="001A6D9A"/>
    <w:rsid w:val="001A794A"/>
    <w:rsid w:val="001B2D8D"/>
    <w:rsid w:val="001B36A2"/>
    <w:rsid w:val="001B58B8"/>
    <w:rsid w:val="001D03CB"/>
    <w:rsid w:val="001D6962"/>
    <w:rsid w:val="001E0D8F"/>
    <w:rsid w:val="001E36D6"/>
    <w:rsid w:val="001E46AE"/>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808A0"/>
    <w:rsid w:val="002923D1"/>
    <w:rsid w:val="002A31EE"/>
    <w:rsid w:val="002B1D6A"/>
    <w:rsid w:val="002B46AA"/>
    <w:rsid w:val="002B72CE"/>
    <w:rsid w:val="002C245F"/>
    <w:rsid w:val="002C7CEB"/>
    <w:rsid w:val="002C7DEC"/>
    <w:rsid w:val="002D5CD1"/>
    <w:rsid w:val="002E14B8"/>
    <w:rsid w:val="002E2A8E"/>
    <w:rsid w:val="002E2B03"/>
    <w:rsid w:val="002E320B"/>
    <w:rsid w:val="002F2661"/>
    <w:rsid w:val="00302EE9"/>
    <w:rsid w:val="0030518E"/>
    <w:rsid w:val="00310370"/>
    <w:rsid w:val="00310C2B"/>
    <w:rsid w:val="00312246"/>
    <w:rsid w:val="00320A6B"/>
    <w:rsid w:val="00334410"/>
    <w:rsid w:val="00341BA9"/>
    <w:rsid w:val="0034224D"/>
    <w:rsid w:val="0035389A"/>
    <w:rsid w:val="00355105"/>
    <w:rsid w:val="00360BED"/>
    <w:rsid w:val="00371978"/>
    <w:rsid w:val="00371D6D"/>
    <w:rsid w:val="00372A65"/>
    <w:rsid w:val="003758E2"/>
    <w:rsid w:val="00380B1D"/>
    <w:rsid w:val="00380BBC"/>
    <w:rsid w:val="00381C92"/>
    <w:rsid w:val="00383559"/>
    <w:rsid w:val="003836F6"/>
    <w:rsid w:val="003958A8"/>
    <w:rsid w:val="00395AAA"/>
    <w:rsid w:val="00397F60"/>
    <w:rsid w:val="003A0D76"/>
    <w:rsid w:val="003A54A0"/>
    <w:rsid w:val="003B5A71"/>
    <w:rsid w:val="003C5F9E"/>
    <w:rsid w:val="003D01A7"/>
    <w:rsid w:val="003D0EA4"/>
    <w:rsid w:val="003D2411"/>
    <w:rsid w:val="003E027A"/>
    <w:rsid w:val="003F026D"/>
    <w:rsid w:val="003F0932"/>
    <w:rsid w:val="00400354"/>
    <w:rsid w:val="00410894"/>
    <w:rsid w:val="004123C1"/>
    <w:rsid w:val="0041420C"/>
    <w:rsid w:val="0041710C"/>
    <w:rsid w:val="0042019B"/>
    <w:rsid w:val="00427CA0"/>
    <w:rsid w:val="0043068E"/>
    <w:rsid w:val="004407C3"/>
    <w:rsid w:val="004419D8"/>
    <w:rsid w:val="00445B91"/>
    <w:rsid w:val="004472DF"/>
    <w:rsid w:val="004513AA"/>
    <w:rsid w:val="00454502"/>
    <w:rsid w:val="00460DF3"/>
    <w:rsid w:val="00462058"/>
    <w:rsid w:val="00462E61"/>
    <w:rsid w:val="00470068"/>
    <w:rsid w:val="00476561"/>
    <w:rsid w:val="0049126B"/>
    <w:rsid w:val="00492C5A"/>
    <w:rsid w:val="00493881"/>
    <w:rsid w:val="004A00D6"/>
    <w:rsid w:val="004A5D01"/>
    <w:rsid w:val="004C3919"/>
    <w:rsid w:val="004C5395"/>
    <w:rsid w:val="004D6E63"/>
    <w:rsid w:val="004E46AD"/>
    <w:rsid w:val="004F0896"/>
    <w:rsid w:val="004F563A"/>
    <w:rsid w:val="004F5774"/>
    <w:rsid w:val="005103AE"/>
    <w:rsid w:val="00520B88"/>
    <w:rsid w:val="005224B4"/>
    <w:rsid w:val="00523884"/>
    <w:rsid w:val="00534DB5"/>
    <w:rsid w:val="005401F8"/>
    <w:rsid w:val="00540EED"/>
    <w:rsid w:val="005500BE"/>
    <w:rsid w:val="00553A1E"/>
    <w:rsid w:val="005544FE"/>
    <w:rsid w:val="0055670D"/>
    <w:rsid w:val="00560C21"/>
    <w:rsid w:val="00570EAE"/>
    <w:rsid w:val="00572FF5"/>
    <w:rsid w:val="0057481D"/>
    <w:rsid w:val="0057583D"/>
    <w:rsid w:val="005772D3"/>
    <w:rsid w:val="00581A01"/>
    <w:rsid w:val="005859D8"/>
    <w:rsid w:val="00586AF8"/>
    <w:rsid w:val="00591CAE"/>
    <w:rsid w:val="00593B74"/>
    <w:rsid w:val="00593FB7"/>
    <w:rsid w:val="00594188"/>
    <w:rsid w:val="005B2B5B"/>
    <w:rsid w:val="005C099C"/>
    <w:rsid w:val="005C1CDB"/>
    <w:rsid w:val="005C2424"/>
    <w:rsid w:val="005C2AC5"/>
    <w:rsid w:val="005C61D1"/>
    <w:rsid w:val="005D15B7"/>
    <w:rsid w:val="005D5880"/>
    <w:rsid w:val="005D6890"/>
    <w:rsid w:val="005D7455"/>
    <w:rsid w:val="005E2343"/>
    <w:rsid w:val="005E3200"/>
    <w:rsid w:val="005E7ED8"/>
    <w:rsid w:val="0060257C"/>
    <w:rsid w:val="0061571F"/>
    <w:rsid w:val="00617CFE"/>
    <w:rsid w:val="00621F4B"/>
    <w:rsid w:val="00625A85"/>
    <w:rsid w:val="00630D58"/>
    <w:rsid w:val="006364C8"/>
    <w:rsid w:val="0064027E"/>
    <w:rsid w:val="00643134"/>
    <w:rsid w:val="00643B84"/>
    <w:rsid w:val="00644B06"/>
    <w:rsid w:val="0064588D"/>
    <w:rsid w:val="00647F3F"/>
    <w:rsid w:val="00671501"/>
    <w:rsid w:val="0067719C"/>
    <w:rsid w:val="006824A1"/>
    <w:rsid w:val="006C032A"/>
    <w:rsid w:val="006C1045"/>
    <w:rsid w:val="006C13D2"/>
    <w:rsid w:val="006C6AF1"/>
    <w:rsid w:val="006D32F9"/>
    <w:rsid w:val="006E5F23"/>
    <w:rsid w:val="006F0458"/>
    <w:rsid w:val="006F1F3B"/>
    <w:rsid w:val="006F2014"/>
    <w:rsid w:val="006F6F51"/>
    <w:rsid w:val="00704662"/>
    <w:rsid w:val="00705AEB"/>
    <w:rsid w:val="007206E5"/>
    <w:rsid w:val="00722B9F"/>
    <w:rsid w:val="00733B31"/>
    <w:rsid w:val="00734BD8"/>
    <w:rsid w:val="00745719"/>
    <w:rsid w:val="007579D8"/>
    <w:rsid w:val="0076077F"/>
    <w:rsid w:val="0076417D"/>
    <w:rsid w:val="0076743C"/>
    <w:rsid w:val="00771C4D"/>
    <w:rsid w:val="00776E9E"/>
    <w:rsid w:val="0078110B"/>
    <w:rsid w:val="0078236F"/>
    <w:rsid w:val="007862D6"/>
    <w:rsid w:val="007907F4"/>
    <w:rsid w:val="00792C39"/>
    <w:rsid w:val="00793144"/>
    <w:rsid w:val="00794C31"/>
    <w:rsid w:val="007A17E0"/>
    <w:rsid w:val="007A5A55"/>
    <w:rsid w:val="007B23FE"/>
    <w:rsid w:val="007B47E5"/>
    <w:rsid w:val="007B630A"/>
    <w:rsid w:val="007D6AA3"/>
    <w:rsid w:val="007D71C4"/>
    <w:rsid w:val="007E4C02"/>
    <w:rsid w:val="007F00A4"/>
    <w:rsid w:val="007F4450"/>
    <w:rsid w:val="00800FE2"/>
    <w:rsid w:val="00807D9B"/>
    <w:rsid w:val="008135AE"/>
    <w:rsid w:val="008149EF"/>
    <w:rsid w:val="00817D25"/>
    <w:rsid w:val="00821667"/>
    <w:rsid w:val="008274F4"/>
    <w:rsid w:val="008319D5"/>
    <w:rsid w:val="0085038C"/>
    <w:rsid w:val="00850933"/>
    <w:rsid w:val="00850C65"/>
    <w:rsid w:val="00852D39"/>
    <w:rsid w:val="00853A4B"/>
    <w:rsid w:val="008704E2"/>
    <w:rsid w:val="0087077D"/>
    <w:rsid w:val="00881256"/>
    <w:rsid w:val="0088152F"/>
    <w:rsid w:val="00886E9B"/>
    <w:rsid w:val="008A05DB"/>
    <w:rsid w:val="008A2D03"/>
    <w:rsid w:val="008A6218"/>
    <w:rsid w:val="008A7ABE"/>
    <w:rsid w:val="008B3964"/>
    <w:rsid w:val="008B63FB"/>
    <w:rsid w:val="008B6BC2"/>
    <w:rsid w:val="008B7664"/>
    <w:rsid w:val="008C032D"/>
    <w:rsid w:val="008C527D"/>
    <w:rsid w:val="008D1322"/>
    <w:rsid w:val="008D3ABE"/>
    <w:rsid w:val="008D63A2"/>
    <w:rsid w:val="008E0C8B"/>
    <w:rsid w:val="008E41FA"/>
    <w:rsid w:val="008E66EA"/>
    <w:rsid w:val="008F1666"/>
    <w:rsid w:val="00900A64"/>
    <w:rsid w:val="00904C19"/>
    <w:rsid w:val="00907B92"/>
    <w:rsid w:val="00912F6E"/>
    <w:rsid w:val="009143A9"/>
    <w:rsid w:val="00917450"/>
    <w:rsid w:val="0092525E"/>
    <w:rsid w:val="00930CEB"/>
    <w:rsid w:val="00930ED4"/>
    <w:rsid w:val="00941B50"/>
    <w:rsid w:val="00942113"/>
    <w:rsid w:val="00954A62"/>
    <w:rsid w:val="00967E29"/>
    <w:rsid w:val="009726FC"/>
    <w:rsid w:val="00973886"/>
    <w:rsid w:val="00975DE2"/>
    <w:rsid w:val="00976675"/>
    <w:rsid w:val="00996396"/>
    <w:rsid w:val="00996F11"/>
    <w:rsid w:val="009B0ADB"/>
    <w:rsid w:val="009B675F"/>
    <w:rsid w:val="009C03D8"/>
    <w:rsid w:val="009C2DE1"/>
    <w:rsid w:val="009C37E1"/>
    <w:rsid w:val="009D1C2F"/>
    <w:rsid w:val="009D1EDB"/>
    <w:rsid w:val="009E0338"/>
    <w:rsid w:val="009E0C58"/>
    <w:rsid w:val="009F0A78"/>
    <w:rsid w:val="009F63ED"/>
    <w:rsid w:val="00A03F82"/>
    <w:rsid w:val="00A22118"/>
    <w:rsid w:val="00A27441"/>
    <w:rsid w:val="00A357BE"/>
    <w:rsid w:val="00A35825"/>
    <w:rsid w:val="00A36C30"/>
    <w:rsid w:val="00A42624"/>
    <w:rsid w:val="00A5316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15C4"/>
    <w:rsid w:val="00AC4C12"/>
    <w:rsid w:val="00AD33E5"/>
    <w:rsid w:val="00AD534C"/>
    <w:rsid w:val="00AD63CB"/>
    <w:rsid w:val="00AD6B6C"/>
    <w:rsid w:val="00AE67C4"/>
    <w:rsid w:val="00B00F91"/>
    <w:rsid w:val="00B03E99"/>
    <w:rsid w:val="00B0545A"/>
    <w:rsid w:val="00B1176F"/>
    <w:rsid w:val="00B16CA8"/>
    <w:rsid w:val="00B210DD"/>
    <w:rsid w:val="00B23677"/>
    <w:rsid w:val="00B26069"/>
    <w:rsid w:val="00B3052E"/>
    <w:rsid w:val="00B4017B"/>
    <w:rsid w:val="00B444CD"/>
    <w:rsid w:val="00B4681E"/>
    <w:rsid w:val="00B501E7"/>
    <w:rsid w:val="00B55DC3"/>
    <w:rsid w:val="00B55F8F"/>
    <w:rsid w:val="00B56134"/>
    <w:rsid w:val="00B611BB"/>
    <w:rsid w:val="00B6532B"/>
    <w:rsid w:val="00B6652B"/>
    <w:rsid w:val="00B71DA2"/>
    <w:rsid w:val="00B729E6"/>
    <w:rsid w:val="00B74997"/>
    <w:rsid w:val="00B7756D"/>
    <w:rsid w:val="00B81F92"/>
    <w:rsid w:val="00B8404C"/>
    <w:rsid w:val="00B8519E"/>
    <w:rsid w:val="00B93D18"/>
    <w:rsid w:val="00B9585A"/>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010A1"/>
    <w:rsid w:val="00C01BDA"/>
    <w:rsid w:val="00C106F3"/>
    <w:rsid w:val="00C12D22"/>
    <w:rsid w:val="00C15EFC"/>
    <w:rsid w:val="00C16022"/>
    <w:rsid w:val="00C179C3"/>
    <w:rsid w:val="00C20A2A"/>
    <w:rsid w:val="00C23B46"/>
    <w:rsid w:val="00C24017"/>
    <w:rsid w:val="00C24B53"/>
    <w:rsid w:val="00C24B75"/>
    <w:rsid w:val="00C259E2"/>
    <w:rsid w:val="00C2728C"/>
    <w:rsid w:val="00C3099D"/>
    <w:rsid w:val="00C3493E"/>
    <w:rsid w:val="00C36BE7"/>
    <w:rsid w:val="00C37520"/>
    <w:rsid w:val="00C37B8F"/>
    <w:rsid w:val="00C416E3"/>
    <w:rsid w:val="00C423B7"/>
    <w:rsid w:val="00C577C4"/>
    <w:rsid w:val="00C64E39"/>
    <w:rsid w:val="00C832C6"/>
    <w:rsid w:val="00C863D7"/>
    <w:rsid w:val="00CB0503"/>
    <w:rsid w:val="00CB1237"/>
    <w:rsid w:val="00CB2F41"/>
    <w:rsid w:val="00CC348F"/>
    <w:rsid w:val="00CC3B24"/>
    <w:rsid w:val="00CD010B"/>
    <w:rsid w:val="00CD50A3"/>
    <w:rsid w:val="00CE2402"/>
    <w:rsid w:val="00CE3AA8"/>
    <w:rsid w:val="00CE6402"/>
    <w:rsid w:val="00CF32AC"/>
    <w:rsid w:val="00CF566E"/>
    <w:rsid w:val="00D03846"/>
    <w:rsid w:val="00D078B3"/>
    <w:rsid w:val="00D33B1B"/>
    <w:rsid w:val="00D36ACB"/>
    <w:rsid w:val="00D41E11"/>
    <w:rsid w:val="00D45540"/>
    <w:rsid w:val="00D50B66"/>
    <w:rsid w:val="00D50D0B"/>
    <w:rsid w:val="00D51852"/>
    <w:rsid w:val="00D5654D"/>
    <w:rsid w:val="00D60D81"/>
    <w:rsid w:val="00D64C89"/>
    <w:rsid w:val="00D706A9"/>
    <w:rsid w:val="00D8065C"/>
    <w:rsid w:val="00D812F8"/>
    <w:rsid w:val="00D90732"/>
    <w:rsid w:val="00D90CCF"/>
    <w:rsid w:val="00D92403"/>
    <w:rsid w:val="00D94D1A"/>
    <w:rsid w:val="00D964A4"/>
    <w:rsid w:val="00DA1684"/>
    <w:rsid w:val="00DA2811"/>
    <w:rsid w:val="00DA3E9A"/>
    <w:rsid w:val="00DD4175"/>
    <w:rsid w:val="00DD7BB8"/>
    <w:rsid w:val="00DE6BBC"/>
    <w:rsid w:val="00DE6D69"/>
    <w:rsid w:val="00DE7BCA"/>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738C8"/>
    <w:rsid w:val="00E74F73"/>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E4ED2"/>
    <w:rsid w:val="00EF4516"/>
    <w:rsid w:val="00EF70A0"/>
    <w:rsid w:val="00EF7291"/>
    <w:rsid w:val="00EF73CA"/>
    <w:rsid w:val="00EF7AB6"/>
    <w:rsid w:val="00F05B18"/>
    <w:rsid w:val="00F07E8C"/>
    <w:rsid w:val="00F1106B"/>
    <w:rsid w:val="00F116AD"/>
    <w:rsid w:val="00F131FD"/>
    <w:rsid w:val="00F236F0"/>
    <w:rsid w:val="00F30849"/>
    <w:rsid w:val="00F329A4"/>
    <w:rsid w:val="00F357D5"/>
    <w:rsid w:val="00F42A7A"/>
    <w:rsid w:val="00F449E8"/>
    <w:rsid w:val="00F45E75"/>
    <w:rsid w:val="00F544DA"/>
    <w:rsid w:val="00F60856"/>
    <w:rsid w:val="00F8619E"/>
    <w:rsid w:val="00F901A4"/>
    <w:rsid w:val="00F917AE"/>
    <w:rsid w:val="00F9276B"/>
    <w:rsid w:val="00FA2E2F"/>
    <w:rsid w:val="00FA4D5B"/>
    <w:rsid w:val="00FA61C7"/>
    <w:rsid w:val="00FA77A9"/>
    <w:rsid w:val="00FB13D4"/>
    <w:rsid w:val="00FD4E8A"/>
    <w:rsid w:val="00FD6D6C"/>
    <w:rsid w:val="00FE25BF"/>
    <w:rsid w:val="00FF6A68"/>
    <w:rsid w:val="012F5F9F"/>
    <w:rsid w:val="020F4ADB"/>
    <w:rsid w:val="02B9425E"/>
    <w:rsid w:val="02EB2811"/>
    <w:rsid w:val="03440CD6"/>
    <w:rsid w:val="04C26E71"/>
    <w:rsid w:val="04F31C09"/>
    <w:rsid w:val="05351B57"/>
    <w:rsid w:val="0561532C"/>
    <w:rsid w:val="05BD2C31"/>
    <w:rsid w:val="06206A3C"/>
    <w:rsid w:val="06EB2968"/>
    <w:rsid w:val="07020967"/>
    <w:rsid w:val="071A0F8F"/>
    <w:rsid w:val="08C9422C"/>
    <w:rsid w:val="094C6975"/>
    <w:rsid w:val="09776422"/>
    <w:rsid w:val="09B17473"/>
    <w:rsid w:val="09E311E2"/>
    <w:rsid w:val="0B093D05"/>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A423A8"/>
    <w:rsid w:val="14CB4E38"/>
    <w:rsid w:val="158F22C1"/>
    <w:rsid w:val="16027F0A"/>
    <w:rsid w:val="16504596"/>
    <w:rsid w:val="169528F0"/>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3C91E2B"/>
    <w:rsid w:val="24462BD6"/>
    <w:rsid w:val="24601679"/>
    <w:rsid w:val="24E16D01"/>
    <w:rsid w:val="253C2722"/>
    <w:rsid w:val="25516C0A"/>
    <w:rsid w:val="2639233B"/>
    <w:rsid w:val="2682177B"/>
    <w:rsid w:val="27914BC0"/>
    <w:rsid w:val="27DF28F2"/>
    <w:rsid w:val="282C09F4"/>
    <w:rsid w:val="29864FE6"/>
    <w:rsid w:val="29886328"/>
    <w:rsid w:val="29E4176D"/>
    <w:rsid w:val="2AD36F69"/>
    <w:rsid w:val="2B2C1517"/>
    <w:rsid w:val="2BF0264B"/>
    <w:rsid w:val="2DAA0D23"/>
    <w:rsid w:val="2DBD5831"/>
    <w:rsid w:val="2DF857E7"/>
    <w:rsid w:val="2E9508AA"/>
    <w:rsid w:val="2EA22C4A"/>
    <w:rsid w:val="2EC21951"/>
    <w:rsid w:val="2FC6125E"/>
    <w:rsid w:val="30643E72"/>
    <w:rsid w:val="310307ED"/>
    <w:rsid w:val="317D2163"/>
    <w:rsid w:val="32441160"/>
    <w:rsid w:val="324A71CE"/>
    <w:rsid w:val="32B37389"/>
    <w:rsid w:val="32E90F33"/>
    <w:rsid w:val="33B42F7C"/>
    <w:rsid w:val="344D3EC2"/>
    <w:rsid w:val="34814BE2"/>
    <w:rsid w:val="35531555"/>
    <w:rsid w:val="35667944"/>
    <w:rsid w:val="368C7620"/>
    <w:rsid w:val="36B9755C"/>
    <w:rsid w:val="36C84370"/>
    <w:rsid w:val="386D5208"/>
    <w:rsid w:val="388F3D5F"/>
    <w:rsid w:val="38E302AE"/>
    <w:rsid w:val="39453B30"/>
    <w:rsid w:val="3958789E"/>
    <w:rsid w:val="3A2E0433"/>
    <w:rsid w:val="3A5E69D2"/>
    <w:rsid w:val="3A724C90"/>
    <w:rsid w:val="3AF54B2A"/>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957494"/>
    <w:rsid w:val="44B95D89"/>
    <w:rsid w:val="44D6506C"/>
    <w:rsid w:val="450562E2"/>
    <w:rsid w:val="458C33B3"/>
    <w:rsid w:val="461F5BAF"/>
    <w:rsid w:val="46B57E42"/>
    <w:rsid w:val="4760489D"/>
    <w:rsid w:val="496904DA"/>
    <w:rsid w:val="4A211DB2"/>
    <w:rsid w:val="4B757701"/>
    <w:rsid w:val="4B86701D"/>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4B66A7"/>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21DB5"/>
    <w:rsid w:val="63FC1FC1"/>
    <w:rsid w:val="64804DAB"/>
    <w:rsid w:val="64CB7154"/>
    <w:rsid w:val="65101974"/>
    <w:rsid w:val="655157B3"/>
    <w:rsid w:val="656D6106"/>
    <w:rsid w:val="65DA6BC3"/>
    <w:rsid w:val="678B4056"/>
    <w:rsid w:val="67C070FE"/>
    <w:rsid w:val="692F7161"/>
    <w:rsid w:val="693F094F"/>
    <w:rsid w:val="697A60C1"/>
    <w:rsid w:val="6A216B41"/>
    <w:rsid w:val="6A462BB7"/>
    <w:rsid w:val="6B212C16"/>
    <w:rsid w:val="6B7172A0"/>
    <w:rsid w:val="6BF6265F"/>
    <w:rsid w:val="6CA805DA"/>
    <w:rsid w:val="6D6239F3"/>
    <w:rsid w:val="71BB65F3"/>
    <w:rsid w:val="726221E1"/>
    <w:rsid w:val="72B35E26"/>
    <w:rsid w:val="73922C6D"/>
    <w:rsid w:val="7411090C"/>
    <w:rsid w:val="743E3254"/>
    <w:rsid w:val="748660CD"/>
    <w:rsid w:val="7549409D"/>
    <w:rsid w:val="75673574"/>
    <w:rsid w:val="75A650F5"/>
    <w:rsid w:val="75C5557C"/>
    <w:rsid w:val="75D665EB"/>
    <w:rsid w:val="764A360F"/>
    <w:rsid w:val="77E15F71"/>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B92B4"/>
  <w15:docId w15:val="{9B3F9E12-573A-481B-8A5C-DC6509C9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semiHidden/>
    <w:unhideWhenUsed/>
    <w:qFormat/>
    <w:rsid w:val="00560C21"/>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3"/>
    <w:qFormat/>
    <w:rPr>
      <w:b/>
      <w:bCs/>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qFormat/>
    <w:rPr>
      <w:sz w:val="21"/>
      <w:szCs w:val="21"/>
    </w:rPr>
  </w:style>
  <w:style w:type="character" w:customStyle="1" w:styleId="Char2">
    <w:name w:val="页眉 Char"/>
    <w:basedOn w:val="a1"/>
    <w:link w:val="aa"/>
    <w:qFormat/>
    <w:rPr>
      <w:rFonts w:asciiTheme="minorHAnsi" w:eastAsiaTheme="minorEastAsia" w:hAnsiTheme="minorHAnsi" w:cstheme="minorBidi"/>
      <w:kern w:val="2"/>
      <w:sz w:val="18"/>
      <w:szCs w:val="18"/>
    </w:rPr>
  </w:style>
  <w:style w:type="character" w:customStyle="1" w:styleId="Char1">
    <w:name w:val="页脚 Char"/>
    <w:basedOn w:val="a1"/>
    <w:link w:val="a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8"/>
    <w:qFormat/>
    <w:rPr>
      <w:rFonts w:asciiTheme="minorHAnsi" w:eastAsiaTheme="minorEastAsia" w:hAnsiTheme="minorHAnsi" w:cstheme="minorBidi"/>
      <w:kern w:val="2"/>
      <w:sz w:val="18"/>
      <w:szCs w:val="18"/>
    </w:rPr>
  </w:style>
  <w:style w:type="character" w:customStyle="1" w:styleId="Char">
    <w:name w:val="批注文字 Char"/>
    <w:basedOn w:val="a1"/>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paragraph" w:customStyle="1" w:styleId="10">
    <w:name w:val="正文1"/>
    <w:next w:val="a"/>
    <w:qFormat/>
    <w:rsid w:val="007907F4"/>
    <w:pPr>
      <w:widowControl w:val="0"/>
      <w:jc w:val="both"/>
    </w:pPr>
  </w:style>
  <w:style w:type="character" w:customStyle="1" w:styleId="7Char">
    <w:name w:val="标题 7 Char"/>
    <w:basedOn w:val="a1"/>
    <w:link w:val="7"/>
    <w:semiHidden/>
    <w:rsid w:val="00560C21"/>
    <w:rPr>
      <w:rFonts w:asciiTheme="minorHAnsi" w:eastAsiaTheme="minorEastAsia" w:hAnsiTheme="minorHAnsi" w:cstheme="minorBidi"/>
      <w:b/>
      <w:bCs/>
      <w:kern w:val="2"/>
      <w:sz w:val="24"/>
      <w:szCs w:val="24"/>
    </w:rPr>
  </w:style>
  <w:style w:type="paragraph" w:styleId="af0">
    <w:name w:val="Body Text"/>
    <w:basedOn w:val="a"/>
    <w:link w:val="Char4"/>
    <w:semiHidden/>
    <w:unhideWhenUsed/>
    <w:rsid w:val="00560C21"/>
    <w:pPr>
      <w:spacing w:after="120"/>
    </w:pPr>
  </w:style>
  <w:style w:type="character" w:customStyle="1" w:styleId="Char4">
    <w:name w:val="正文文本 Char"/>
    <w:basedOn w:val="a1"/>
    <w:link w:val="af0"/>
    <w:semiHidden/>
    <w:rsid w:val="00560C2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B8409-95B9-4785-8811-64825264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2284</Words>
  <Characters>13024</Characters>
  <Application>Microsoft Office Word</Application>
  <DocSecurity>0</DocSecurity>
  <Lines>108</Lines>
  <Paragraphs>30</Paragraphs>
  <ScaleCrop>false</ScaleCrop>
  <Company>Microsoft</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cp:lastPrinted>2024-02-23T01:20:00Z</cp:lastPrinted>
  <dcterms:created xsi:type="dcterms:W3CDTF">2025-07-04T07:51:00Z</dcterms:created>
  <dcterms:modified xsi:type="dcterms:W3CDTF">2025-07-04T07:53:00Z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946A99ED1E4E467B808E4A4756A2DD9E</vt:lpwstr>
  </property>
</Properties>
</file>