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bCs/>
          <w:sz w:val="32"/>
          <w:szCs w:val="32"/>
        </w:rPr>
        <w:t>苏州健雄职业技术学院专业人才培养方案专家论证意见表</w:t>
      </w:r>
    </w:p>
    <w:p>
      <w:pPr>
        <w:rPr>
          <w:rFonts w:hint="default" w:ascii="仿宋" w:hAnsi="仿宋" w:eastAsia="仿宋" w:cs="楷体_GB2312"/>
          <w:sz w:val="28"/>
          <w:szCs w:val="28"/>
          <w:lang w:val="en-US" w:eastAsia="zh-CN"/>
        </w:rPr>
      </w:pPr>
      <w:r>
        <w:rPr>
          <w:rFonts w:hint="eastAsia" w:ascii="仿宋" w:hAnsi="仿宋" w:eastAsia="仿宋" w:cs="楷体_GB2312"/>
          <w:sz w:val="28"/>
          <w:szCs w:val="28"/>
        </w:rPr>
        <w:t>专业：                        年级： 20</w:t>
      </w:r>
      <w:r>
        <w:rPr>
          <w:rFonts w:hint="eastAsia" w:ascii="仿宋" w:hAnsi="仿宋" w:eastAsia="仿宋" w:cs="楷体_GB2312"/>
          <w:sz w:val="28"/>
          <w:szCs w:val="28"/>
          <w:lang w:val="en-US" w:eastAsia="zh-CN"/>
        </w:rPr>
        <w:t>22</w:t>
      </w:r>
      <w:bookmarkStart w:id="0" w:name="_GoBack"/>
      <w:bookmarkEnd w:id="0"/>
    </w:p>
    <w:tbl>
      <w:tblPr>
        <w:tblStyle w:val="5"/>
        <w:tblW w:w="84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2991"/>
        <w:gridCol w:w="1789"/>
        <w:gridCol w:w="1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6" w:hRule="atLeast"/>
        </w:trPr>
        <w:tc>
          <w:tcPr>
            <w:tcW w:w="8476" w:type="dxa"/>
            <w:gridSpan w:val="5"/>
          </w:tcPr>
          <w:p>
            <w:pPr>
              <w:rPr>
                <w:rFonts w:ascii="仿宋" w:hAnsi="仿宋" w:eastAsia="仿宋" w:cs="楷体_GB2312"/>
                <w:sz w:val="24"/>
              </w:rPr>
            </w:pPr>
            <w:r>
              <w:rPr>
                <w:rFonts w:hint="eastAsia" w:ascii="仿宋" w:hAnsi="仿宋" w:eastAsia="仿宋" w:cs="楷体_GB2312"/>
                <w:sz w:val="24"/>
              </w:rPr>
              <w:t>论证意见：</w:t>
            </w:r>
          </w:p>
          <w:p>
            <w:pPr>
              <w:rPr>
                <w:rFonts w:ascii="仿宋" w:hAnsi="仿宋" w:eastAsia="仿宋" w:cs="楷体_GB2312"/>
                <w:sz w:val="24"/>
              </w:rPr>
            </w:pPr>
          </w:p>
          <w:p>
            <w:pPr>
              <w:rPr>
                <w:rFonts w:ascii="仿宋" w:hAnsi="仿宋" w:eastAsia="仿宋" w:cs="楷体_GB2312"/>
                <w:sz w:val="24"/>
              </w:rPr>
            </w:pPr>
          </w:p>
          <w:p>
            <w:pPr>
              <w:rPr>
                <w:rFonts w:ascii="仿宋" w:hAnsi="仿宋" w:eastAsia="仿宋" w:cs="楷体_GB2312"/>
                <w:sz w:val="24"/>
              </w:rPr>
            </w:pPr>
          </w:p>
          <w:p>
            <w:pPr>
              <w:rPr>
                <w:rFonts w:ascii="仿宋" w:hAnsi="仿宋" w:eastAsia="仿宋" w:cs="楷体_GB2312"/>
                <w:sz w:val="24"/>
              </w:rPr>
            </w:pPr>
          </w:p>
          <w:p>
            <w:pPr>
              <w:rPr>
                <w:rFonts w:ascii="仿宋" w:hAnsi="仿宋" w:eastAsia="仿宋" w:cs="楷体_GB2312"/>
                <w:sz w:val="24"/>
              </w:rPr>
            </w:pPr>
          </w:p>
          <w:p>
            <w:pPr>
              <w:rPr>
                <w:rFonts w:ascii="仿宋" w:hAnsi="仿宋" w:eastAsia="仿宋" w:cs="楷体_GB2312"/>
                <w:sz w:val="24"/>
              </w:rPr>
            </w:pPr>
          </w:p>
          <w:p>
            <w:pPr>
              <w:rPr>
                <w:rFonts w:ascii="仿宋" w:hAnsi="仿宋" w:eastAsia="仿宋" w:cs="楷体_GB2312"/>
                <w:sz w:val="24"/>
              </w:rPr>
            </w:pPr>
          </w:p>
          <w:p>
            <w:pPr>
              <w:rPr>
                <w:rFonts w:ascii="仿宋" w:hAnsi="仿宋" w:eastAsia="仿宋" w:cs="楷体_GB2312"/>
                <w:sz w:val="24"/>
              </w:rPr>
            </w:pPr>
          </w:p>
          <w:p>
            <w:pPr>
              <w:rPr>
                <w:rFonts w:ascii="仿宋" w:hAnsi="仿宋" w:eastAsia="仿宋" w:cs="楷体_GB2312"/>
                <w:sz w:val="24"/>
              </w:rPr>
            </w:pPr>
          </w:p>
          <w:p>
            <w:pPr>
              <w:rPr>
                <w:rFonts w:ascii="仿宋" w:hAnsi="仿宋" w:eastAsia="仿宋" w:cs="楷体_GB2312"/>
                <w:sz w:val="24"/>
              </w:rPr>
            </w:pPr>
          </w:p>
          <w:p>
            <w:pPr>
              <w:rPr>
                <w:rFonts w:ascii="仿宋" w:hAnsi="仿宋" w:eastAsia="仿宋" w:cs="楷体_GB2312"/>
                <w:sz w:val="24"/>
              </w:rPr>
            </w:pPr>
          </w:p>
          <w:p>
            <w:pPr>
              <w:rPr>
                <w:rFonts w:ascii="仿宋" w:hAnsi="仿宋" w:eastAsia="仿宋" w:cs="楷体_GB2312"/>
                <w:sz w:val="24"/>
              </w:rPr>
            </w:pPr>
          </w:p>
          <w:p>
            <w:pPr>
              <w:rPr>
                <w:rFonts w:ascii="仿宋" w:hAnsi="仿宋" w:eastAsia="仿宋" w:cs="楷体_GB2312"/>
                <w:sz w:val="24"/>
              </w:rPr>
            </w:pPr>
          </w:p>
          <w:p>
            <w:pPr>
              <w:rPr>
                <w:rFonts w:ascii="仿宋" w:hAnsi="仿宋" w:eastAsia="仿宋" w:cs="楷体_GB2312"/>
                <w:sz w:val="24"/>
              </w:rPr>
            </w:pPr>
          </w:p>
          <w:p>
            <w:pPr>
              <w:rPr>
                <w:rFonts w:ascii="仿宋" w:hAnsi="仿宋" w:eastAsia="仿宋" w:cs="楷体_GB2312"/>
                <w:sz w:val="24"/>
              </w:rPr>
            </w:pPr>
          </w:p>
          <w:p>
            <w:pPr>
              <w:rPr>
                <w:rFonts w:hint="eastAsia" w:ascii="仿宋" w:hAnsi="仿宋" w:eastAsia="仿宋" w:cs="楷体_GB2312"/>
                <w:sz w:val="24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817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  <w:r>
              <w:rPr>
                <w:rFonts w:hint="eastAsia" w:ascii="仿宋" w:hAnsi="仿宋" w:eastAsia="仿宋" w:cs="楷体_GB2312"/>
                <w:sz w:val="24"/>
                <w:szCs w:val="28"/>
              </w:rPr>
              <w:t>序号</w:t>
            </w: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  <w:r>
              <w:rPr>
                <w:rFonts w:hint="eastAsia" w:ascii="仿宋" w:hAnsi="仿宋" w:eastAsia="仿宋" w:cs="楷体_GB2312"/>
                <w:sz w:val="24"/>
                <w:szCs w:val="28"/>
              </w:rPr>
              <w:t>专家姓名</w:t>
            </w:r>
          </w:p>
        </w:tc>
        <w:tc>
          <w:tcPr>
            <w:tcW w:w="2991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  <w:r>
              <w:rPr>
                <w:rFonts w:hint="eastAsia" w:ascii="仿宋" w:hAnsi="仿宋" w:eastAsia="仿宋" w:cs="楷体_GB2312"/>
                <w:sz w:val="24"/>
                <w:szCs w:val="28"/>
              </w:rPr>
              <w:t>工作单位</w:t>
            </w:r>
          </w:p>
        </w:tc>
        <w:tc>
          <w:tcPr>
            <w:tcW w:w="1789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  <w:r>
              <w:rPr>
                <w:rFonts w:hint="eastAsia" w:ascii="仿宋" w:hAnsi="仿宋" w:eastAsia="仿宋" w:cs="楷体_GB2312"/>
                <w:sz w:val="24"/>
                <w:szCs w:val="28"/>
              </w:rPr>
              <w:t>职务/职称</w:t>
            </w:r>
          </w:p>
        </w:tc>
        <w:tc>
          <w:tcPr>
            <w:tcW w:w="1603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  <w:r>
              <w:rPr>
                <w:rFonts w:hint="eastAsia" w:ascii="仿宋" w:hAnsi="仿宋" w:eastAsia="仿宋" w:cs="楷体_GB2312"/>
                <w:sz w:val="24"/>
                <w:szCs w:val="28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817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  <w:r>
              <w:rPr>
                <w:rFonts w:hint="eastAsia" w:ascii="仿宋" w:hAnsi="仿宋" w:eastAsia="仿宋" w:cs="楷体_GB2312"/>
                <w:sz w:val="24"/>
                <w:szCs w:val="28"/>
              </w:rPr>
              <w:t>1</w:t>
            </w: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  <w:tc>
          <w:tcPr>
            <w:tcW w:w="2991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  <w:tc>
          <w:tcPr>
            <w:tcW w:w="1789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  <w:tc>
          <w:tcPr>
            <w:tcW w:w="1603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817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  <w:r>
              <w:rPr>
                <w:rFonts w:hint="eastAsia" w:ascii="仿宋" w:hAnsi="仿宋" w:eastAsia="仿宋" w:cs="楷体_GB2312"/>
                <w:sz w:val="24"/>
                <w:szCs w:val="28"/>
              </w:rPr>
              <w:t>2</w:t>
            </w: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  <w:tc>
          <w:tcPr>
            <w:tcW w:w="2991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  <w:tc>
          <w:tcPr>
            <w:tcW w:w="1789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  <w:tc>
          <w:tcPr>
            <w:tcW w:w="1603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817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  <w:r>
              <w:rPr>
                <w:rFonts w:hint="eastAsia" w:ascii="仿宋" w:hAnsi="仿宋" w:eastAsia="仿宋" w:cs="楷体_GB2312"/>
                <w:sz w:val="24"/>
                <w:szCs w:val="28"/>
              </w:rPr>
              <w:t>3</w:t>
            </w: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  <w:tc>
          <w:tcPr>
            <w:tcW w:w="2991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  <w:tc>
          <w:tcPr>
            <w:tcW w:w="1789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  <w:tc>
          <w:tcPr>
            <w:tcW w:w="1603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817" w:type="dxa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楷体_GB2312"/>
                <w:sz w:val="24"/>
                <w:szCs w:val="28"/>
              </w:rPr>
            </w:pPr>
            <w:r>
              <w:rPr>
                <w:rFonts w:hint="eastAsia" w:ascii="仿宋" w:hAnsi="仿宋" w:eastAsia="仿宋" w:cs="楷体_GB2312"/>
                <w:sz w:val="24"/>
                <w:szCs w:val="28"/>
              </w:rPr>
              <w:t>4</w:t>
            </w: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  <w:tc>
          <w:tcPr>
            <w:tcW w:w="2991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  <w:tc>
          <w:tcPr>
            <w:tcW w:w="1789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  <w:tc>
          <w:tcPr>
            <w:tcW w:w="1603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817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  <w:r>
              <w:rPr>
                <w:rFonts w:ascii="仿宋" w:hAnsi="仿宋" w:eastAsia="仿宋" w:cs="楷体_GB2312"/>
                <w:sz w:val="24"/>
                <w:szCs w:val="28"/>
              </w:rPr>
              <w:t>5</w:t>
            </w:r>
          </w:p>
        </w:tc>
        <w:tc>
          <w:tcPr>
            <w:tcW w:w="1276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  <w:tc>
          <w:tcPr>
            <w:tcW w:w="2991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  <w:tc>
          <w:tcPr>
            <w:tcW w:w="1789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  <w:tc>
          <w:tcPr>
            <w:tcW w:w="1603" w:type="dxa"/>
          </w:tcPr>
          <w:p>
            <w:pPr>
              <w:spacing w:line="480" w:lineRule="auto"/>
              <w:jc w:val="center"/>
              <w:rPr>
                <w:rFonts w:ascii="仿宋" w:hAnsi="仿宋" w:eastAsia="仿宋" w:cs="楷体_GB2312"/>
                <w:sz w:val="24"/>
                <w:szCs w:val="28"/>
              </w:rPr>
            </w:pPr>
          </w:p>
        </w:tc>
      </w:tr>
    </w:tbl>
    <w:p>
      <w:pPr>
        <w:rPr>
          <w:rFonts w:ascii="仿宋" w:hAnsi="仿宋" w:eastAsia="仿宋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 xml:space="preserve">      </w:t>
      </w:r>
      <w:r>
        <w:rPr>
          <w:rFonts w:hint="eastAsia" w:ascii="仿宋" w:hAnsi="仿宋" w:eastAsia="仿宋" w:cs="楷体_GB2312"/>
          <w:sz w:val="28"/>
          <w:szCs w:val="28"/>
        </w:rPr>
        <w:t xml:space="preserve"> </w:t>
      </w:r>
    </w:p>
    <w:p>
      <w:pPr>
        <w:rPr>
          <w:rFonts w:ascii="仿宋" w:hAnsi="仿宋" w:eastAsia="仿宋"/>
        </w:rPr>
      </w:pPr>
      <w:r>
        <w:rPr>
          <w:rFonts w:hint="eastAsia" w:ascii="仿宋" w:hAnsi="仿宋" w:eastAsia="仿宋" w:cs="楷体_GB2312"/>
          <w:sz w:val="28"/>
          <w:szCs w:val="28"/>
        </w:rPr>
        <w:t xml:space="preserve">教学单位（盖章）：             </w:t>
      </w:r>
      <w:r>
        <w:rPr>
          <w:rFonts w:ascii="仿宋" w:hAnsi="仿宋" w:eastAsia="仿宋" w:cs="楷体_GB2312"/>
          <w:sz w:val="28"/>
          <w:szCs w:val="28"/>
        </w:rPr>
        <w:t xml:space="preserve">   </w:t>
      </w:r>
      <w:r>
        <w:rPr>
          <w:rFonts w:hint="eastAsia" w:ascii="仿宋" w:hAnsi="仿宋" w:eastAsia="仿宋" w:cs="楷体_GB2312"/>
          <w:sz w:val="28"/>
          <w:szCs w:val="28"/>
        </w:rPr>
        <w:t>教学主任：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2YmQ2YjllNDMyZGJlMTE0YjM4ZmNhYmM2YTY1YjgifQ=="/>
  </w:docVars>
  <w:rsids>
    <w:rsidRoot w:val="003C24BA"/>
    <w:rsid w:val="003C24BA"/>
    <w:rsid w:val="00712A4B"/>
    <w:rsid w:val="00741C06"/>
    <w:rsid w:val="008306EF"/>
    <w:rsid w:val="00931230"/>
    <w:rsid w:val="00954D91"/>
    <w:rsid w:val="00FB50C5"/>
    <w:rsid w:val="00FF779C"/>
    <w:rsid w:val="01F90A17"/>
    <w:rsid w:val="209507DB"/>
    <w:rsid w:val="38115731"/>
    <w:rsid w:val="5FA3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76</Characters>
  <Lines>1</Lines>
  <Paragraphs>1</Paragraphs>
  <TotalTime>7</TotalTime>
  <ScaleCrop>false</ScaleCrop>
  <LinksUpToDate>false</LinksUpToDate>
  <CharactersWithSpaces>124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夕影承光</cp:lastModifiedBy>
  <dcterms:modified xsi:type="dcterms:W3CDTF">2022-05-11T08:43:48Z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243E8A0A599B4529843E7D4FF03A22E8</vt:lpwstr>
  </property>
</Properties>
</file>