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0D" w:rsidRDefault="00643852" w:rsidP="00643852">
      <w:pPr>
        <w:pStyle w:val="1"/>
        <w:rPr>
          <w:rFonts w:hint="eastAsia"/>
        </w:rPr>
      </w:pPr>
      <w:r>
        <w:t>部署</w:t>
      </w:r>
      <w:r w:rsidR="00142EFB">
        <w:rPr>
          <w:rFonts w:hint="eastAsia"/>
        </w:rPr>
        <w:t>私有云</w:t>
      </w:r>
      <w:r>
        <w:rPr>
          <w:rFonts w:hint="eastAsia"/>
        </w:rPr>
        <w:t>-</w:t>
      </w:r>
      <w:r>
        <w:t>弘扬</w:t>
      </w:r>
      <w:r w:rsidR="00142EFB" w:rsidRPr="00142EFB">
        <w:rPr>
          <w:rFonts w:hint="eastAsia"/>
        </w:rPr>
        <w:t>“郑和七下西洋”</w:t>
      </w:r>
      <w:r>
        <w:t>精神</w:t>
      </w:r>
    </w:p>
    <w:p w:rsidR="00A84AF5" w:rsidRDefault="00F44A0D" w:rsidP="00643852">
      <w:pPr>
        <w:widowControl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人工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智能</w:t>
      </w:r>
      <w:r w:rsidR="00A84AF5"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学院   </w:t>
      </w:r>
      <w:r w:rsidR="00643852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练</w:t>
      </w:r>
      <w:r w:rsidR="00643852">
        <w:rPr>
          <w:rFonts w:ascii="宋体" w:eastAsia="宋体" w:hAnsi="宋体" w:cs="宋体"/>
          <w:b/>
          <w:bCs/>
          <w:kern w:val="0"/>
          <w:sz w:val="24"/>
          <w:szCs w:val="24"/>
        </w:rPr>
        <w:t>振兴</w:t>
      </w:r>
    </w:p>
    <w:p w:rsid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01.案例简介</w:t>
      </w:r>
    </w:p>
    <w:p w:rsidR="00A84AF5" w:rsidRPr="00A84AF5" w:rsidRDefault="00875330" w:rsidP="003D1C7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部署私有云</w:t>
      </w:r>
      <w:r w:rsidR="0055591E" w:rsidRPr="003D1C79">
        <w:rPr>
          <w:rFonts w:hint="eastAsia"/>
        </w:rPr>
        <w:t>。</w:t>
      </w: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02.课程思政教案设计思路</w:t>
      </w:r>
    </w:p>
    <w:p w:rsidR="00A84AF5" w:rsidRDefault="00875330" w:rsidP="003D1C79">
      <w:pPr>
        <w:spacing w:line="360" w:lineRule="auto"/>
        <w:ind w:firstLineChars="200" w:firstLine="420"/>
        <w:rPr>
          <w:rFonts w:ascii="宋体" w:eastAsia="宋体" w:hAnsi="宋体" w:cs="宋体"/>
          <w:kern w:val="0"/>
          <w:sz w:val="24"/>
          <w:szCs w:val="24"/>
        </w:rPr>
      </w:pPr>
      <w:r w:rsidRPr="00875330">
        <w:rPr>
          <w:rFonts w:hint="eastAsia"/>
        </w:rPr>
        <w:t>部署私有云的时候，结合以美国为首的</w:t>
      </w:r>
      <w:bookmarkStart w:id="0" w:name="_GoBack"/>
      <w:bookmarkEnd w:id="0"/>
      <w:r w:rsidRPr="00875330">
        <w:rPr>
          <w:rFonts w:hint="eastAsia"/>
        </w:rPr>
        <w:t>西方国家对我国科技企业（例如华为）围堵制裁，以及“郑和七下西洋”，激励学生以后走上工作岗位报效祖国，坚持不懈、开拓创新，让我们国家科技自主自强，实现中华民族的伟大复兴。</w:t>
      </w:r>
    </w:p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84AF5">
        <w:rPr>
          <w:rFonts w:ascii="宋体" w:eastAsia="宋体" w:hAnsi="宋体" w:cs="宋体"/>
          <w:b/>
          <w:bCs/>
          <w:kern w:val="0"/>
          <w:sz w:val="24"/>
          <w:szCs w:val="24"/>
        </w:rPr>
        <w:t>03.课程思政教案设计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3"/>
        <w:gridCol w:w="2077"/>
        <w:gridCol w:w="2553"/>
        <w:gridCol w:w="1917"/>
      </w:tblGrid>
      <w:tr w:rsidR="00A84AF5" w:rsidRPr="00A84AF5" w:rsidTr="00A84AF5">
        <w:trPr>
          <w:trHeight w:val="27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一、课 程 概 况</w:t>
            </w:r>
          </w:p>
        </w:tc>
      </w:tr>
      <w:tr w:rsidR="00A84AF5" w:rsidRPr="00A84AF5" w:rsidTr="00CA76B6">
        <w:trPr>
          <w:trHeight w:val="675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云计算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部署与管理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苏州健雄职业技术学院</w:t>
            </w:r>
          </w:p>
        </w:tc>
      </w:tr>
      <w:tr w:rsidR="00A84AF5" w:rsidRPr="00A84AF5" w:rsidTr="00CA76B6">
        <w:trPr>
          <w:trHeight w:val="675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授课章节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75330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7533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部署私有云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授课人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练振兴</w:t>
            </w:r>
          </w:p>
        </w:tc>
      </w:tr>
      <w:tr w:rsidR="00A84AF5" w:rsidRPr="00A84AF5" w:rsidTr="00CA76B6">
        <w:trPr>
          <w:trHeight w:val="750"/>
        </w:trPr>
        <w:tc>
          <w:tcPr>
            <w:tcW w:w="105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51C91" w:rsidP="00651C91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软件工程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214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班</w:t>
            </w:r>
          </w:p>
        </w:tc>
        <w:tc>
          <w:tcPr>
            <w:tcW w:w="1540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使用教材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84AF5" w:rsidRPr="00A84AF5" w:rsidTr="00A84AF5">
        <w:trPr>
          <w:trHeight w:val="72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二、学 情 分 析</w:t>
            </w:r>
          </w:p>
        </w:tc>
      </w:tr>
      <w:tr w:rsidR="00A84AF5" w:rsidRPr="00A84AF5" w:rsidTr="00CA76B6">
        <w:trPr>
          <w:trHeight w:val="1230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学生知识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经验分析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247AD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经过前期学习，已</w:t>
            </w:r>
            <w:r w:rsid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基本掌握</w:t>
            </w:r>
            <w:r w:rsidR="00F247A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虚拟机的</w:t>
            </w:r>
            <w:r w:rsidR="00F247AD">
              <w:rPr>
                <w:rFonts w:ascii="仿宋" w:eastAsia="仿宋" w:hAnsi="仿宋" w:cs="宋体"/>
                <w:kern w:val="0"/>
                <w:sz w:val="24"/>
                <w:szCs w:val="24"/>
              </w:rPr>
              <w:t>创建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CA76B6">
        <w:trPr>
          <w:trHeight w:val="1245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学生学习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能力分析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613CF6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本科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班同学，</w:t>
            </w:r>
            <w:r w:rsidR="00A84AF5"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具备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一定</w:t>
            </w:r>
            <w:r w:rsidR="00A84AF5"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独立思考、概括和判断能力。</w:t>
            </w:r>
          </w:p>
        </w:tc>
      </w:tr>
      <w:tr w:rsidR="00A84AF5" w:rsidRPr="00A84AF5" w:rsidTr="00BA17A0">
        <w:trPr>
          <w:trHeight w:val="2452"/>
        </w:trPr>
        <w:tc>
          <w:tcPr>
            <w:tcW w:w="2304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学生思想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状况分析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BA17A0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</w:t>
            </w:r>
            <w:r w:rsidR="00BA17A0">
              <w:rPr>
                <w:rFonts w:ascii="仿宋" w:eastAsia="仿宋" w:hAnsi="仿宋" w:cs="宋体"/>
                <w:kern w:val="0"/>
                <w:sz w:val="24"/>
                <w:szCs w:val="24"/>
              </w:rPr>
              <w:t>对</w:t>
            </w:r>
            <w:r w:rsidR="00BA17A0" w:rsidRP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“郑和七下西洋”</w:t>
            </w:r>
            <w:r w:rsidR="00613CF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还不是</w:t>
            </w:r>
            <w:r w:rsidR="00613CF6">
              <w:rPr>
                <w:rFonts w:ascii="仿宋" w:eastAsia="仿宋" w:hAnsi="仿宋" w:cs="宋体"/>
                <w:kern w:val="0"/>
                <w:sz w:val="24"/>
                <w:szCs w:val="24"/>
              </w:rPr>
              <w:t>非常了解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部分同学还</w:t>
            </w:r>
            <w:r w:rsidR="00BA17A0">
              <w:rPr>
                <w:rFonts w:ascii="仿宋" w:eastAsia="仿宋" w:hAnsi="仿宋" w:cs="宋体"/>
                <w:kern w:val="0"/>
                <w:sz w:val="24"/>
                <w:szCs w:val="24"/>
              </w:rPr>
              <w:t>没有认识到</w:t>
            </w:r>
            <w:r w:rsidR="00BA17A0" w:rsidRP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国家科技自主自强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的</w:t>
            </w:r>
            <w:r w:rsidR="00BA17A0">
              <w:rPr>
                <w:rFonts w:ascii="仿宋" w:eastAsia="仿宋" w:hAnsi="仿宋" w:cs="宋体"/>
                <w:kern w:val="0"/>
                <w:sz w:val="24"/>
                <w:szCs w:val="24"/>
              </w:rPr>
              <w:t>重要性和紧迫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A84AF5">
        <w:trPr>
          <w:trHeight w:val="705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lastRenderedPageBreak/>
              <w:t>三、教学内容</w:t>
            </w:r>
          </w:p>
        </w:tc>
      </w:tr>
      <w:tr w:rsidR="00A84AF5" w:rsidRPr="00A84AF5" w:rsidTr="00CA76B6">
        <w:trPr>
          <w:trHeight w:val="27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课堂教学</w:t>
            </w:r>
          </w:p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目标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（一）知识目标：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1、对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虚拟机</w:t>
            </w:r>
            <w:r w:rsidR="00CA76B6">
              <w:rPr>
                <w:rFonts w:ascii="仿宋" w:eastAsia="仿宋" w:hAnsi="仿宋" w:cs="宋体"/>
                <w:kern w:val="0"/>
                <w:sz w:val="24"/>
                <w:szCs w:val="24"/>
              </w:rPr>
              <w:t>基础知识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系统复习；2、分解</w:t>
            </w:r>
            <w:r w:rsidR="003604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部署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私有云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步骤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（二）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能力目标：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1、学生深入理解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虚拟机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；2、学生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学习私有云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知识点</w:t>
            </w:r>
            <w:r w:rsidR="00BA17A0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用于分析实际问题。</w:t>
            </w:r>
          </w:p>
          <w:p w:rsidR="00A84AF5" w:rsidRPr="00A84AF5" w:rsidRDefault="00A84AF5" w:rsidP="00CA76B6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（三）价值目标：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1、热爱专业，排除对</w:t>
            </w:r>
            <w:r w:rsid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云计算部署</w:t>
            </w:r>
            <w:r w:rsidR="00CA76B6">
              <w:rPr>
                <w:rFonts w:ascii="仿宋" w:eastAsia="仿宋" w:hAnsi="仿宋" w:cs="宋体"/>
                <w:kern w:val="0"/>
                <w:sz w:val="24"/>
                <w:szCs w:val="24"/>
              </w:rPr>
              <w:t>与管理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课程的心理畏惧；2、理论联系实际，学以致用；3、</w:t>
            </w:r>
            <w:r w:rsidR="006511E9" w:rsidRPr="006511E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“郑和七下西洋”，激励学生以后走上工作岗位报效祖国，坚持不懈、开拓创新，让我们国家科技自主自强，实现中华民族的伟大复兴</w:t>
            </w:r>
            <w:r w:rsidR="00CA76B6" w:rsidRPr="00CA76B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CA76B6">
        <w:trPr>
          <w:trHeight w:val="141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教学知识点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36047D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1、复习</w:t>
            </w:r>
            <w:r w:rsidR="003604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虚拟机</w:t>
            </w:r>
            <w:r w:rsidR="00332047" w:rsidRPr="00332047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基础知识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3604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部署私有云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CA76B6">
        <w:trPr>
          <w:trHeight w:val="21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思政资源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84AF5" w:rsidRPr="00A84AF5" w:rsidRDefault="00A84AF5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（一）思想政治教育素材：</w:t>
            </w:r>
            <w:r w:rsidR="0036047D" w:rsidRPr="0036047D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部署私有云的时候，结合以美国为首的西方国家对我国科技企业（例如华为）围堵制裁，以及“郑和七下西洋”，激励学生以后走上工作岗位报效祖国，坚持不懈、开拓创新，让我们国家科技自主自强，实现中华民族的伟大复兴。</w:t>
            </w:r>
          </w:p>
          <w:p w:rsidR="00A84AF5" w:rsidRPr="00A84AF5" w:rsidRDefault="00A84AF5" w:rsidP="00344056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（二）思想政治教育元素：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1、</w:t>
            </w:r>
            <w:r w:rsidR="00344056" w:rsidRPr="003440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“郑和七下西洋”</w:t>
            </w:r>
            <w:r w:rsidR="003440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不</w:t>
            </w:r>
            <w:r w:rsidR="00344056">
              <w:rPr>
                <w:rFonts w:ascii="仿宋" w:eastAsia="仿宋" w:hAnsi="仿宋" w:cs="宋体"/>
                <w:kern w:val="0"/>
                <w:sz w:val="24"/>
                <w:szCs w:val="24"/>
              </w:rPr>
              <w:t>惧</w:t>
            </w:r>
            <w:r w:rsidR="003440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风险</w:t>
            </w:r>
            <w:r w:rsidR="00344056">
              <w:rPr>
                <w:rFonts w:ascii="仿宋" w:eastAsia="仿宋" w:hAnsi="仿宋" w:cs="宋体"/>
                <w:kern w:val="0"/>
                <w:sz w:val="24"/>
                <w:szCs w:val="24"/>
              </w:rPr>
              <w:t>，完成使命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="00344056" w:rsidRPr="00344056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坚持不懈、开拓创新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）；</w:t>
            </w:r>
            <w:r w:rsidR="00344056">
              <w:rPr>
                <w:rFonts w:ascii="仿宋" w:eastAsia="仿宋" w:hAnsi="仿宋" w:cs="宋体"/>
                <w:kern w:val="0"/>
                <w:sz w:val="24"/>
                <w:szCs w:val="24"/>
              </w:rPr>
              <w:t>2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344056" w:rsidRPr="0034405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国家科技自主自强，实现中华民族的伟大复兴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</w:t>
            </w:r>
            <w:r w:rsidRPr="00A84AF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爱国主义情怀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）。</w:t>
            </w:r>
          </w:p>
        </w:tc>
      </w:tr>
      <w:tr w:rsidR="00A84AF5" w:rsidRPr="00A84AF5" w:rsidTr="00A84AF5">
        <w:trPr>
          <w:trHeight w:val="45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四、教学方法与手段</w:t>
            </w:r>
          </w:p>
        </w:tc>
      </w:tr>
      <w:tr w:rsidR="00A84AF5" w:rsidRPr="00A84AF5" w:rsidTr="00CA76B6">
        <w:trPr>
          <w:trHeight w:val="90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教学方法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讨论法、案例教学法</w:t>
            </w:r>
          </w:p>
        </w:tc>
      </w:tr>
      <w:tr w:rsidR="00A84AF5" w:rsidRPr="00A84AF5" w:rsidTr="00CA76B6">
        <w:trPr>
          <w:trHeight w:val="88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lastRenderedPageBreak/>
              <w:t>教学手段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A84AF5">
            <w:pPr>
              <w:widowControl/>
              <w:wordWrap w:val="0"/>
              <w:spacing w:line="43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多媒体教学，讲练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结合</w:t>
            </w:r>
          </w:p>
        </w:tc>
      </w:tr>
      <w:tr w:rsidR="00A84AF5" w:rsidRPr="00A84AF5" w:rsidTr="00A84AF5">
        <w:trPr>
          <w:trHeight w:val="690"/>
        </w:trPr>
        <w:tc>
          <w:tcPr>
            <w:tcW w:w="500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9"/>
                <w:szCs w:val="29"/>
              </w:rPr>
              <w:t>五、教学过程设计</w:t>
            </w:r>
          </w:p>
        </w:tc>
      </w:tr>
      <w:tr w:rsidR="00A84AF5" w:rsidRPr="00A84AF5" w:rsidTr="00CA76B6">
        <w:trPr>
          <w:trHeight w:val="66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教学内容和教学过程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84AF5">
            <w:pPr>
              <w:widowControl/>
              <w:wordWrap w:val="0"/>
              <w:spacing w:line="383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专业知识与思政的融合</w:t>
            </w:r>
          </w:p>
        </w:tc>
      </w:tr>
      <w:tr w:rsidR="00A84AF5" w:rsidRPr="00A84AF5" w:rsidTr="001A6097">
        <w:trPr>
          <w:trHeight w:val="103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1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、复习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虚拟机</w:t>
            </w:r>
            <w:r w:rsidR="00FE36B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基础</w:t>
            </w:r>
            <w:r w:rsidR="00FE36BC">
              <w:rPr>
                <w:rFonts w:ascii="宋体" w:eastAsia="宋体" w:hAnsi="宋体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科学工作是严谨的，在实际处理过程中要</w:t>
            </w:r>
            <w:r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求真务实。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创建虚拟机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很多创造都是不断尝试，从无到有的结果。面对问题要有</w:t>
            </w:r>
            <w:r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大胆探索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的精神，这也是创新的过程。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部署</w:t>
            </w:r>
            <w:r w:rsidR="00A6433F">
              <w:rPr>
                <w:rFonts w:ascii="宋体" w:eastAsia="宋体" w:hAnsi="宋体" w:cs="宋体"/>
                <w:kern w:val="0"/>
                <w:sz w:val="24"/>
                <w:szCs w:val="24"/>
              </w:rPr>
              <w:t>服务器集群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FE36BC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镜像文件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由不同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层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完成，强调系统工程中</w:t>
            </w:r>
            <w:r w:rsidR="00A84AF5" w:rsidRPr="00A84AF5"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  <w:szCs w:val="24"/>
              </w:rPr>
              <w:t>团结协作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的重要性。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4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安装openstack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56124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先进科学技术、</w:t>
            </w:r>
            <w:r w:rsidR="00FE36BC"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勇攀科学高峰</w:t>
            </w:r>
            <w:r w:rsidR="00A84AF5"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</w:p>
        </w:tc>
      </w:tr>
      <w:tr w:rsidR="00A84AF5" w:rsidRPr="00A84AF5" w:rsidTr="001A6097">
        <w:trPr>
          <w:trHeight w:val="24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84AF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</w:t>
            </w:r>
            <w:r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观看</w:t>
            </w:r>
            <w:r w:rsidR="00A6433F" w:rsidRP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“郑和七下西洋”</w:t>
            </w:r>
            <w:r w:rsidR="00A643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视频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6433F" w:rsidP="00FE36BC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深入了解</w:t>
            </w:r>
            <w:r w:rsidRPr="00A6433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“郑和七下西洋”，激励学生以后走上工作岗位报效祖国，坚持不懈、开拓创新，让我们国家科技自主自强，实现中华民族的伟大复兴</w:t>
            </w:r>
          </w:p>
        </w:tc>
      </w:tr>
      <w:tr w:rsidR="00A84AF5" w:rsidRPr="00A84AF5" w:rsidTr="001A6097">
        <w:trPr>
          <w:trHeight w:val="1170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856124" w:rsidP="001A6097">
            <w:pPr>
              <w:widowControl/>
              <w:wordWrap w:val="0"/>
              <w:spacing w:line="383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4"/>
                <w:szCs w:val="24"/>
              </w:rPr>
              <w:t>6</w:t>
            </w:r>
            <w:r w:rsidR="00A84AF5"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、回顾总结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1A6097" w:rsidP="00A6433F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巩固</w:t>
            </w:r>
            <w:r w:rsidR="00A6433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私有云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知识</w:t>
            </w:r>
            <w:r w:rsidRPr="00A84AF5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。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加深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对</w:t>
            </w:r>
            <w:r w:rsidR="00A6433F" w:rsidRPr="00A6433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“郑和七下西洋”</w:t>
            </w: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认识与了解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，激励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同学们</w:t>
            </w:r>
            <w:r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学习</w:t>
            </w:r>
            <w:r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先进科学技术、</w:t>
            </w:r>
            <w:r w:rsidRPr="00FE36BC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勇攀科学高峰</w:t>
            </w:r>
          </w:p>
        </w:tc>
      </w:tr>
      <w:tr w:rsidR="00A84AF5" w:rsidRPr="00A84AF5" w:rsidTr="001A6097">
        <w:trPr>
          <w:trHeight w:val="885"/>
        </w:trPr>
        <w:tc>
          <w:tcPr>
            <w:tcW w:w="2304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1A6097" w:rsidP="00A84AF5">
            <w:pPr>
              <w:widowControl/>
              <w:wordWrap w:val="0"/>
              <w:spacing w:line="435" w:lineRule="atLeast"/>
              <w:ind w:right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7、</w:t>
            </w:r>
            <w:r w:rsidR="00A84AF5" w:rsidRPr="00A84AF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课后作业</w:t>
            </w:r>
          </w:p>
        </w:tc>
        <w:tc>
          <w:tcPr>
            <w:tcW w:w="2696" w:type="pct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4AF5" w:rsidRPr="00A84AF5" w:rsidRDefault="00A84AF5" w:rsidP="00A6433F">
            <w:pPr>
              <w:widowControl/>
              <w:wordWrap w:val="0"/>
              <w:spacing w:line="435" w:lineRule="atLeast"/>
              <w:ind w:left="105" w:right="1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</w:t>
            </w:r>
            <w:r w:rsidR="00A6433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私有云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章节练习题</w:t>
            </w:r>
            <w:r w:rsidRPr="00A84A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；2、</w:t>
            </w:r>
            <w:r w:rsidR="008B5B5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参观</w:t>
            </w:r>
            <w:r w:rsidR="00A6433F">
              <w:rPr>
                <w:rFonts w:ascii="楷体_GB2312" w:eastAsia="楷体_GB2312" w:hAnsi="宋体" w:cs="宋体" w:hint="eastAsia"/>
                <w:kern w:val="0"/>
                <w:sz w:val="24"/>
                <w:szCs w:val="24"/>
              </w:rPr>
              <w:t>郑和公园</w:t>
            </w:r>
            <w:r w:rsidR="008B5B5E">
              <w:rPr>
                <w:rFonts w:ascii="楷体_GB2312" w:eastAsia="楷体_GB2312" w:hAnsi="宋体" w:cs="宋体"/>
                <w:kern w:val="0"/>
                <w:sz w:val="24"/>
                <w:szCs w:val="24"/>
              </w:rPr>
              <w:t>，提交参观体会</w:t>
            </w:r>
          </w:p>
        </w:tc>
      </w:tr>
    </w:tbl>
    <w:p w:rsidR="00A84AF5" w:rsidRP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84AF5" w:rsidRDefault="00A84AF5" w:rsidP="00A84A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A84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78C" w:rsidRDefault="0066078C" w:rsidP="00A84AF5">
      <w:r>
        <w:separator/>
      </w:r>
    </w:p>
  </w:endnote>
  <w:endnote w:type="continuationSeparator" w:id="0">
    <w:p w:rsidR="0066078C" w:rsidRDefault="0066078C" w:rsidP="00A8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78C" w:rsidRDefault="0066078C" w:rsidP="00A84AF5">
      <w:r>
        <w:separator/>
      </w:r>
    </w:p>
  </w:footnote>
  <w:footnote w:type="continuationSeparator" w:id="0">
    <w:p w:rsidR="0066078C" w:rsidRDefault="0066078C" w:rsidP="00A8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7A3"/>
    <w:rsid w:val="00024F20"/>
    <w:rsid w:val="000F09BE"/>
    <w:rsid w:val="001077A3"/>
    <w:rsid w:val="0011716B"/>
    <w:rsid w:val="00142EFB"/>
    <w:rsid w:val="0017797E"/>
    <w:rsid w:val="001A6097"/>
    <w:rsid w:val="00332047"/>
    <w:rsid w:val="00344056"/>
    <w:rsid w:val="0036047D"/>
    <w:rsid w:val="003D1C79"/>
    <w:rsid w:val="00404B5C"/>
    <w:rsid w:val="00510F54"/>
    <w:rsid w:val="0055591E"/>
    <w:rsid w:val="00613CF6"/>
    <w:rsid w:val="00643852"/>
    <w:rsid w:val="006511E9"/>
    <w:rsid w:val="00651C91"/>
    <w:rsid w:val="0066078C"/>
    <w:rsid w:val="00856124"/>
    <w:rsid w:val="00875330"/>
    <w:rsid w:val="008B5B5E"/>
    <w:rsid w:val="009530B7"/>
    <w:rsid w:val="00992E7D"/>
    <w:rsid w:val="00A6433F"/>
    <w:rsid w:val="00A84AF5"/>
    <w:rsid w:val="00BA17A0"/>
    <w:rsid w:val="00BB3591"/>
    <w:rsid w:val="00C712E5"/>
    <w:rsid w:val="00CA76B6"/>
    <w:rsid w:val="00D02BB6"/>
    <w:rsid w:val="00F247AD"/>
    <w:rsid w:val="00F44A0D"/>
    <w:rsid w:val="00FE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1876D-F3EA-45A7-ADBA-5657C745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4385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4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4A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F5"/>
    <w:rPr>
      <w:sz w:val="18"/>
      <w:szCs w:val="18"/>
    </w:rPr>
  </w:style>
  <w:style w:type="character" w:styleId="a5">
    <w:name w:val="Strong"/>
    <w:basedOn w:val="a0"/>
    <w:uiPriority w:val="22"/>
    <w:qFormat/>
    <w:rsid w:val="00A84AF5"/>
    <w:rPr>
      <w:b/>
      <w:bCs/>
    </w:rPr>
  </w:style>
  <w:style w:type="paragraph" w:styleId="a6">
    <w:name w:val="Normal (Web)"/>
    <w:basedOn w:val="a"/>
    <w:uiPriority w:val="99"/>
    <w:semiHidden/>
    <w:unhideWhenUsed/>
    <w:rsid w:val="00A84A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643852"/>
    <w:rPr>
      <w:b/>
      <w:bCs/>
      <w:kern w:val="44"/>
      <w:sz w:val="44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0F09B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F09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184</Words>
  <Characters>1054</Characters>
  <Application>Microsoft Office Word</Application>
  <DocSecurity>0</DocSecurity>
  <Lines>8</Lines>
  <Paragraphs>2</Paragraphs>
  <ScaleCrop>false</ScaleCrop>
  <Company>微软中国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cp:lastPrinted>2024-01-04T06:26:00Z</cp:lastPrinted>
  <dcterms:created xsi:type="dcterms:W3CDTF">2024-01-04T06:11:00Z</dcterms:created>
  <dcterms:modified xsi:type="dcterms:W3CDTF">2024-01-04T06:27:00Z</dcterms:modified>
</cp:coreProperties>
</file>