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27DEA" w:rsidRPr="00127DEA" w:rsidRDefault="00127DEA" w:rsidP="00127DEA">
      <w:pPr>
        <w:jc w:val="left"/>
        <w:rPr>
          <w:rFonts w:ascii="方正黑体_GBK" w:eastAsia="方正黑体_GBK"/>
          <w:sz w:val="32"/>
          <w:szCs w:val="32"/>
        </w:rPr>
      </w:pPr>
      <w:r w:rsidRPr="00127DEA">
        <w:rPr>
          <w:rFonts w:ascii="方正黑体_GBK" w:eastAsia="方正黑体_GBK" w:hint="eastAsia"/>
          <w:sz w:val="32"/>
          <w:szCs w:val="32"/>
        </w:rPr>
        <w:t>附件</w:t>
      </w:r>
      <w:r w:rsidR="00491EE4">
        <w:rPr>
          <w:rFonts w:ascii="方正黑体_GBK" w:eastAsia="方正黑体_GBK" w:hint="eastAsia"/>
          <w:sz w:val="32"/>
          <w:szCs w:val="32"/>
        </w:rPr>
        <w:t>5</w:t>
      </w:r>
    </w:p>
    <w:p w:rsidR="008B5373" w:rsidRPr="008B5373" w:rsidRDefault="008B5373" w:rsidP="00127DEA">
      <w:pPr>
        <w:spacing w:line="680" w:lineRule="exact"/>
        <w:jc w:val="center"/>
        <w:rPr>
          <w:rFonts w:eastAsia="方正小标宋_GBK"/>
          <w:sz w:val="44"/>
          <w:szCs w:val="32"/>
        </w:rPr>
      </w:pPr>
      <w:r w:rsidRPr="008B5373">
        <w:rPr>
          <w:rFonts w:eastAsia="方正小标宋_GBK"/>
          <w:sz w:val="44"/>
          <w:szCs w:val="32"/>
        </w:rPr>
        <w:t>江苏开放大学考试考生违规处理办法</w:t>
      </w:r>
    </w:p>
    <w:p w:rsidR="00604DC8" w:rsidRPr="008B5373" w:rsidRDefault="008B5373" w:rsidP="00127DEA">
      <w:pPr>
        <w:spacing w:line="680" w:lineRule="exact"/>
        <w:jc w:val="center"/>
        <w:rPr>
          <w:rFonts w:eastAsia="方正小标宋_GBK"/>
          <w:b/>
          <w:sz w:val="44"/>
        </w:rPr>
      </w:pPr>
      <w:r w:rsidRPr="008B5373">
        <w:rPr>
          <w:rFonts w:eastAsia="方正小标宋_GBK"/>
          <w:sz w:val="44"/>
          <w:szCs w:val="32"/>
        </w:rPr>
        <w:t>（暂行）</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第一条</w:t>
      </w:r>
      <w:r w:rsidRPr="008B5373">
        <w:rPr>
          <w:rFonts w:eastAsia="仿宋"/>
          <w:sz w:val="30"/>
          <w:szCs w:val="30"/>
        </w:rPr>
        <w:t xml:space="preserve">  </w:t>
      </w:r>
      <w:r w:rsidRPr="008B5373">
        <w:rPr>
          <w:rFonts w:eastAsia="仿宋"/>
          <w:sz w:val="30"/>
          <w:szCs w:val="30"/>
        </w:rPr>
        <w:t>本办法适用于我校接受高等学历教育的学生。</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第二条</w:t>
      </w:r>
      <w:r w:rsidRPr="008B5373">
        <w:rPr>
          <w:rFonts w:eastAsia="仿宋"/>
          <w:b/>
          <w:sz w:val="30"/>
          <w:szCs w:val="30"/>
        </w:rPr>
        <w:t xml:space="preserve">  </w:t>
      </w:r>
      <w:r w:rsidRPr="008B5373">
        <w:rPr>
          <w:rFonts w:eastAsia="仿宋"/>
          <w:sz w:val="30"/>
          <w:szCs w:val="30"/>
        </w:rPr>
        <w:t>根据违纪性质、情节轻重、危害程度、认识态度和悔改表现等，分为警告、严重警告、记过、留校察看和开除学籍。</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第三条</w:t>
      </w:r>
      <w:r w:rsidRPr="008B5373">
        <w:rPr>
          <w:rFonts w:eastAsia="仿宋"/>
          <w:sz w:val="30"/>
          <w:szCs w:val="30"/>
        </w:rPr>
        <w:t xml:space="preserve">  </w:t>
      </w:r>
      <w:r w:rsidRPr="008B5373">
        <w:rPr>
          <w:rFonts w:eastAsia="仿宋"/>
          <w:sz w:val="30"/>
          <w:szCs w:val="30"/>
        </w:rPr>
        <w:t>有下列情形之一的，认定为违纪。该</w:t>
      </w:r>
      <w:bookmarkStart w:id="0" w:name="_GoBack"/>
      <w:bookmarkEnd w:id="0"/>
      <w:r w:rsidRPr="008B5373">
        <w:rPr>
          <w:rFonts w:eastAsia="仿宋"/>
          <w:sz w:val="30"/>
          <w:szCs w:val="30"/>
        </w:rPr>
        <w:t>门课程考试成绩以零分计，根据情节轻重给予警告及警告以上处分。</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不带应带证件，强行参加考试的；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2.</w:t>
      </w:r>
      <w:r w:rsidRPr="008B5373">
        <w:rPr>
          <w:rFonts w:eastAsia="仿宋"/>
          <w:sz w:val="30"/>
          <w:szCs w:val="30"/>
        </w:rPr>
        <w:t>携带规定以外的物品且未放在指定位置的；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3.</w:t>
      </w:r>
      <w:r w:rsidRPr="008B5373">
        <w:rPr>
          <w:rFonts w:eastAsia="仿宋"/>
          <w:sz w:val="30"/>
          <w:szCs w:val="30"/>
        </w:rPr>
        <w:t>在试卷规定以外的地方（试卷密封外）书写姓名、学号、学生证号、准考证号或者以其他方式在答卷上标记信息的；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4.</w:t>
      </w:r>
      <w:r w:rsidRPr="008B5373">
        <w:rPr>
          <w:rFonts w:eastAsia="仿宋"/>
          <w:sz w:val="30"/>
          <w:szCs w:val="30"/>
        </w:rPr>
        <w:t>用非黑色或蓝色笔答卷的（指定用铅笔答卷除外）；</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5.</w:t>
      </w:r>
      <w:r w:rsidRPr="008B5373">
        <w:rPr>
          <w:rFonts w:eastAsia="仿宋"/>
          <w:sz w:val="30"/>
          <w:szCs w:val="30"/>
        </w:rPr>
        <w:t>考试开始前答题、监考人员宣布考试结束后继续答题或考试结束后妨碍监考人员收取试卷的；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6.</w:t>
      </w:r>
      <w:r w:rsidRPr="008B5373">
        <w:rPr>
          <w:rFonts w:eastAsia="仿宋"/>
          <w:sz w:val="30"/>
          <w:szCs w:val="30"/>
        </w:rPr>
        <w:t>其他违反考场纪律但尚未构成作弊行为的</w:t>
      </w:r>
      <w:r w:rsidRPr="008B5373">
        <w:rPr>
          <w:rFonts w:eastAsia="仿宋"/>
          <w:sz w:val="30"/>
          <w:szCs w:val="30"/>
        </w:rPr>
        <w:t xml:space="preserve">, </w:t>
      </w:r>
      <w:r w:rsidRPr="008B5373">
        <w:rPr>
          <w:rFonts w:eastAsia="仿宋"/>
          <w:sz w:val="30"/>
          <w:szCs w:val="30"/>
        </w:rPr>
        <w:t>如漏写姓名、学号、准考证号、学生证号、座位号或字迹模糊无法辨认的等。</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第四条</w:t>
      </w:r>
      <w:r w:rsidRPr="008B5373">
        <w:rPr>
          <w:rFonts w:eastAsia="仿宋"/>
          <w:sz w:val="30"/>
          <w:szCs w:val="30"/>
        </w:rPr>
        <w:t xml:space="preserve">  </w:t>
      </w:r>
      <w:r w:rsidRPr="008B5373">
        <w:rPr>
          <w:rFonts w:eastAsia="仿宋"/>
          <w:sz w:val="30"/>
          <w:szCs w:val="30"/>
        </w:rPr>
        <w:t>有下列情形之一的，认定为严重违纪。该门课程考试成绩以零分计，并给予严重警告及严重警告以上处分。累计两次违反考场纪律者，给予留校察看处分；累计</w:t>
      </w:r>
      <w:r w:rsidRPr="008B5373">
        <w:rPr>
          <w:rFonts w:eastAsia="仿宋"/>
          <w:sz w:val="30"/>
          <w:szCs w:val="30"/>
        </w:rPr>
        <w:t>3</w:t>
      </w:r>
      <w:r w:rsidRPr="008B5373">
        <w:rPr>
          <w:rFonts w:eastAsia="仿宋"/>
          <w:sz w:val="30"/>
          <w:szCs w:val="30"/>
        </w:rPr>
        <w:t>次违纪者，</w:t>
      </w:r>
      <w:r w:rsidR="00AD43B0" w:rsidRPr="008B5373">
        <w:rPr>
          <w:rFonts w:eastAsia="仿宋"/>
          <w:sz w:val="30"/>
          <w:szCs w:val="30"/>
        </w:rPr>
        <w:t>由考生所在考点上报江苏开放大学教务处，</w:t>
      </w:r>
      <w:r w:rsidRPr="008B5373">
        <w:rPr>
          <w:rFonts w:eastAsia="仿宋"/>
          <w:sz w:val="30"/>
          <w:szCs w:val="30"/>
        </w:rPr>
        <w:t>给予开除学籍处分。</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开考后，停止入场时间已到，不听监考人员劝阻强行进入考场的；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2.</w:t>
      </w:r>
      <w:r w:rsidRPr="008B5373">
        <w:rPr>
          <w:rFonts w:eastAsia="仿宋"/>
          <w:sz w:val="30"/>
          <w:szCs w:val="30"/>
        </w:rPr>
        <w:t>开考后，停止入场时间未到，不听劝阻强行离开考场的；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lastRenderedPageBreak/>
        <w:t>3.</w:t>
      </w:r>
      <w:r w:rsidRPr="008B5373">
        <w:rPr>
          <w:rFonts w:eastAsia="仿宋"/>
          <w:sz w:val="30"/>
          <w:szCs w:val="30"/>
        </w:rPr>
        <w:t>不服从监考人员管理，强行调换座位或未在指定的座位就座的；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4.</w:t>
      </w:r>
      <w:r w:rsidRPr="008B5373">
        <w:rPr>
          <w:rFonts w:eastAsia="仿宋"/>
          <w:sz w:val="30"/>
          <w:szCs w:val="30"/>
        </w:rPr>
        <w:t>未经监考人员同意，在考试过程中随意走动、擅自进出考场的；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5.</w:t>
      </w:r>
      <w:r w:rsidRPr="008B5373">
        <w:rPr>
          <w:rFonts w:eastAsia="仿宋"/>
          <w:sz w:val="30"/>
          <w:szCs w:val="30"/>
        </w:rPr>
        <w:t>不听从监考人员告诫，交头接耳、左顾右盼、互打暗号或手势的；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6.</w:t>
      </w:r>
      <w:r w:rsidRPr="008B5373">
        <w:rPr>
          <w:rFonts w:eastAsia="仿宋"/>
          <w:sz w:val="30"/>
          <w:szCs w:val="30"/>
        </w:rPr>
        <w:t>不服从监考人员的监督、管理，发生争吵的；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7.</w:t>
      </w:r>
      <w:r w:rsidRPr="008B5373">
        <w:rPr>
          <w:rFonts w:eastAsia="仿宋"/>
          <w:sz w:val="30"/>
          <w:szCs w:val="30"/>
        </w:rPr>
        <w:t>在考场或者考场所在教学楼内喧哗或者实施其他影响考场秩序行为，经</w:t>
      </w:r>
      <w:proofErr w:type="gramStart"/>
      <w:r w:rsidRPr="008B5373">
        <w:rPr>
          <w:rFonts w:eastAsia="仿宋"/>
          <w:sz w:val="30"/>
          <w:szCs w:val="30"/>
        </w:rPr>
        <w:t>制止仍</w:t>
      </w:r>
      <w:proofErr w:type="gramEnd"/>
      <w:r w:rsidRPr="008B5373">
        <w:rPr>
          <w:rFonts w:eastAsia="仿宋"/>
          <w:sz w:val="30"/>
          <w:szCs w:val="30"/>
        </w:rPr>
        <w:t>不改正的；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8.</w:t>
      </w:r>
      <w:r w:rsidRPr="008B5373">
        <w:rPr>
          <w:rFonts w:eastAsia="仿宋"/>
          <w:sz w:val="30"/>
          <w:szCs w:val="30"/>
        </w:rPr>
        <w:t>通讯工具未关闭，经提醒仍不关闭，影响他人考试的；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9.</w:t>
      </w:r>
      <w:r w:rsidRPr="008B5373">
        <w:rPr>
          <w:rFonts w:eastAsia="仿宋"/>
          <w:sz w:val="30"/>
          <w:szCs w:val="30"/>
        </w:rPr>
        <w:t>威胁、侮辱、诽谤、诬陷考试工作人员或其他考生的。</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第五条</w:t>
      </w:r>
      <w:r w:rsidRPr="008B5373">
        <w:rPr>
          <w:rFonts w:eastAsia="仿宋"/>
          <w:sz w:val="30"/>
          <w:szCs w:val="30"/>
        </w:rPr>
        <w:t xml:space="preserve">  </w:t>
      </w:r>
      <w:r w:rsidRPr="008B5373">
        <w:rPr>
          <w:rFonts w:eastAsia="仿宋"/>
          <w:sz w:val="30"/>
          <w:szCs w:val="30"/>
        </w:rPr>
        <w:t>有下列情形之一的，认定为作弊。该门课程考试成绩以零分计，</w:t>
      </w:r>
      <w:r w:rsidR="00B54B4F" w:rsidRPr="00721569">
        <w:rPr>
          <w:rFonts w:eastAsia="仿宋"/>
          <w:sz w:val="30"/>
          <w:szCs w:val="30"/>
        </w:rPr>
        <w:t>该门课程停考一次，</w:t>
      </w:r>
      <w:bookmarkStart w:id="1" w:name="_Hlk88672965"/>
      <w:r w:rsidR="00145A6A" w:rsidRPr="00721569">
        <w:rPr>
          <w:rFonts w:eastAsia="仿宋"/>
          <w:sz w:val="30"/>
          <w:szCs w:val="30"/>
        </w:rPr>
        <w:t>取消学士学位申请资格</w:t>
      </w:r>
      <w:r w:rsidR="00145A6A" w:rsidRPr="008B5373">
        <w:rPr>
          <w:rFonts w:eastAsia="仿宋"/>
          <w:sz w:val="30"/>
          <w:szCs w:val="30"/>
        </w:rPr>
        <w:t>，</w:t>
      </w:r>
      <w:bookmarkEnd w:id="1"/>
      <w:r w:rsidRPr="008B5373">
        <w:rPr>
          <w:rFonts w:eastAsia="仿宋"/>
          <w:sz w:val="30"/>
          <w:szCs w:val="30"/>
        </w:rPr>
        <w:t>并给予记过及记过以上处分。凡重复出现作弊行为者，给予开除学籍处分。</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违反规定携带与考试内容相关的文字材料或者存储有与考试内容相关资料的电子设备的；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2.</w:t>
      </w:r>
      <w:r w:rsidRPr="008B5373">
        <w:rPr>
          <w:rFonts w:eastAsia="仿宋"/>
          <w:sz w:val="30"/>
          <w:szCs w:val="30"/>
        </w:rPr>
        <w:t>抄袭或者协助他人抄袭试题答案的；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3.</w:t>
      </w:r>
      <w:r w:rsidRPr="008B5373">
        <w:rPr>
          <w:rFonts w:eastAsia="仿宋"/>
          <w:sz w:val="30"/>
          <w:szCs w:val="30"/>
        </w:rPr>
        <w:t>抢夺、窃取他人试卷、答卷或者强迫他人为自己抄袭提供方便的；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4.</w:t>
      </w:r>
      <w:r w:rsidRPr="008B5373">
        <w:rPr>
          <w:rFonts w:eastAsia="仿宋"/>
          <w:sz w:val="30"/>
          <w:szCs w:val="30"/>
        </w:rPr>
        <w:t>在考试过程中使用通讯工具的；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5.</w:t>
      </w:r>
      <w:r w:rsidRPr="008B5373">
        <w:rPr>
          <w:rFonts w:eastAsia="仿宋"/>
          <w:sz w:val="30"/>
          <w:szCs w:val="30"/>
        </w:rPr>
        <w:t>将试卷、答题卡或统一发放的草稿纸带出考场；故意销毁试卷、答卷或者考试材料的；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6.</w:t>
      </w:r>
      <w:r w:rsidRPr="008B5373">
        <w:rPr>
          <w:rFonts w:eastAsia="仿宋"/>
          <w:sz w:val="30"/>
          <w:szCs w:val="30"/>
        </w:rPr>
        <w:t>在答卷上填写与本人身份不符的姓名、考号等信息的；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lastRenderedPageBreak/>
        <w:t>7.</w:t>
      </w:r>
      <w:r w:rsidRPr="008B5373">
        <w:rPr>
          <w:rFonts w:eastAsia="仿宋"/>
          <w:sz w:val="30"/>
          <w:szCs w:val="30"/>
        </w:rPr>
        <w:t>传、接物品或者交换试卷、答卷、草稿纸的；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8.</w:t>
      </w:r>
      <w:r w:rsidRPr="008B5373">
        <w:rPr>
          <w:rFonts w:eastAsia="仿宋"/>
          <w:sz w:val="30"/>
          <w:szCs w:val="30"/>
        </w:rPr>
        <w:t>利用上厕所的机会在考场外偷看有关考试内容的资料，或与他人交谈有关考试内容者；</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9.</w:t>
      </w:r>
      <w:r w:rsidRPr="008B5373">
        <w:rPr>
          <w:rFonts w:eastAsia="仿宋"/>
          <w:sz w:val="30"/>
          <w:szCs w:val="30"/>
        </w:rPr>
        <w:t>交卷后为正在答卷的考生提示答案的；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10.</w:t>
      </w:r>
      <w:r w:rsidRPr="008B5373">
        <w:rPr>
          <w:rFonts w:eastAsia="仿宋"/>
          <w:sz w:val="30"/>
          <w:szCs w:val="30"/>
        </w:rPr>
        <w:t>未经同意取回已交答卷并进行涂改的；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11.</w:t>
      </w:r>
      <w:r w:rsidRPr="008B5373">
        <w:rPr>
          <w:rFonts w:eastAsia="仿宋"/>
          <w:sz w:val="30"/>
          <w:szCs w:val="30"/>
        </w:rPr>
        <w:t>与考试工作人员串通实施作弊行为，事后查实的；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12.</w:t>
      </w:r>
      <w:r w:rsidRPr="008B5373">
        <w:rPr>
          <w:rFonts w:eastAsia="仿宋"/>
          <w:sz w:val="30"/>
          <w:szCs w:val="30"/>
        </w:rPr>
        <w:t>评卷过程中被认定为雷同答卷的；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13.</w:t>
      </w:r>
      <w:r w:rsidRPr="008B5373">
        <w:rPr>
          <w:rFonts w:eastAsia="仿宋"/>
          <w:sz w:val="30"/>
          <w:szCs w:val="30"/>
        </w:rPr>
        <w:t>以央求、送礼、请客、威胁等手段要求</w:t>
      </w:r>
      <w:r w:rsidR="00277AD6" w:rsidRPr="008B5373">
        <w:rPr>
          <w:rFonts w:eastAsia="仿宋"/>
          <w:sz w:val="30"/>
          <w:szCs w:val="30"/>
        </w:rPr>
        <w:t>教</w:t>
      </w:r>
      <w:r w:rsidRPr="008B5373">
        <w:rPr>
          <w:rFonts w:eastAsia="仿宋"/>
          <w:sz w:val="30"/>
          <w:szCs w:val="30"/>
        </w:rPr>
        <w:t>师提分、加分或隐瞒违纪作弊事实者，视为考试后作弊，以作弊论处；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14.</w:t>
      </w:r>
      <w:r w:rsidRPr="008B5373">
        <w:rPr>
          <w:rFonts w:eastAsia="仿宋"/>
          <w:sz w:val="30"/>
          <w:szCs w:val="30"/>
        </w:rPr>
        <w:t>通过伪造证件、证明、档案及其他材料获得考试资格和考试成绩的；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15.</w:t>
      </w:r>
      <w:r w:rsidRPr="008B5373">
        <w:rPr>
          <w:rFonts w:eastAsia="仿宋"/>
          <w:sz w:val="30"/>
          <w:szCs w:val="30"/>
        </w:rPr>
        <w:t>有其他作弊行为的。</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第六条</w:t>
      </w:r>
      <w:r w:rsidRPr="008B5373">
        <w:rPr>
          <w:rFonts w:eastAsia="仿宋"/>
          <w:sz w:val="30"/>
          <w:szCs w:val="30"/>
        </w:rPr>
        <w:t xml:space="preserve">  </w:t>
      </w:r>
      <w:r w:rsidRPr="008B5373">
        <w:rPr>
          <w:rFonts w:eastAsia="仿宋"/>
          <w:sz w:val="30"/>
          <w:szCs w:val="30"/>
        </w:rPr>
        <w:t>有下列情形之一的，认定为严重作弊。取消考生当学期各门课程成绩，</w:t>
      </w:r>
      <w:r w:rsidR="002334ED" w:rsidRPr="00721569">
        <w:rPr>
          <w:rFonts w:eastAsia="仿宋"/>
          <w:sz w:val="30"/>
          <w:szCs w:val="30"/>
        </w:rPr>
        <w:t>当前学期</w:t>
      </w:r>
      <w:r w:rsidR="00AD43B0" w:rsidRPr="00721569">
        <w:rPr>
          <w:rFonts w:eastAsia="仿宋"/>
          <w:sz w:val="30"/>
          <w:szCs w:val="30"/>
        </w:rPr>
        <w:t>各门课程停考一次，</w:t>
      </w:r>
      <w:r w:rsidR="00145A6A" w:rsidRPr="00721569">
        <w:rPr>
          <w:rFonts w:eastAsia="仿宋"/>
          <w:sz w:val="30"/>
          <w:szCs w:val="30"/>
        </w:rPr>
        <w:t>取消学士学位申请资格，</w:t>
      </w:r>
      <w:r w:rsidRPr="00721569">
        <w:rPr>
          <w:rFonts w:eastAsia="仿宋"/>
          <w:sz w:val="30"/>
          <w:szCs w:val="30"/>
        </w:rPr>
        <w:t>并给予留</w:t>
      </w:r>
      <w:r w:rsidRPr="008B5373">
        <w:rPr>
          <w:rFonts w:eastAsia="仿宋"/>
          <w:sz w:val="30"/>
          <w:szCs w:val="30"/>
        </w:rPr>
        <w:t>校察看及留校查看以上处分。凡重复出现作弊行为者，给予开除学籍处分。</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代替他人考试；</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2.</w:t>
      </w:r>
      <w:r w:rsidRPr="008B5373">
        <w:rPr>
          <w:rFonts w:eastAsia="仿宋"/>
          <w:sz w:val="30"/>
          <w:szCs w:val="30"/>
        </w:rPr>
        <w:t>由他人代替考试的。</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第七条</w:t>
      </w:r>
      <w:r w:rsidRPr="008B5373">
        <w:rPr>
          <w:rFonts w:eastAsia="仿宋"/>
          <w:sz w:val="30"/>
          <w:szCs w:val="30"/>
        </w:rPr>
        <w:t xml:space="preserve">  </w:t>
      </w:r>
      <w:r w:rsidRPr="008B5373">
        <w:rPr>
          <w:rFonts w:eastAsia="仿宋"/>
          <w:sz w:val="30"/>
          <w:szCs w:val="30"/>
        </w:rPr>
        <w:t>考生有下列情况之一的，认定为严重作弊。</w:t>
      </w:r>
      <w:r w:rsidR="00AD43B0" w:rsidRPr="008B5373">
        <w:rPr>
          <w:rFonts w:eastAsia="仿宋"/>
          <w:sz w:val="30"/>
          <w:szCs w:val="30"/>
        </w:rPr>
        <w:t>由考生所属考点上报江苏开放大学教务处，</w:t>
      </w:r>
      <w:r w:rsidRPr="008B5373">
        <w:rPr>
          <w:rFonts w:eastAsia="仿宋"/>
          <w:sz w:val="30"/>
          <w:szCs w:val="30"/>
        </w:rPr>
        <w:t>取消考生学习期间所有成绩，给予开除学籍处分。</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代替他人或由他人代替考试</w:t>
      </w:r>
      <w:r w:rsidRPr="008B5373">
        <w:rPr>
          <w:rFonts w:eastAsia="仿宋"/>
          <w:sz w:val="30"/>
          <w:szCs w:val="30"/>
        </w:rPr>
        <w:t>2</w:t>
      </w:r>
      <w:r w:rsidRPr="008B5373">
        <w:rPr>
          <w:rFonts w:eastAsia="仿宋"/>
          <w:sz w:val="30"/>
          <w:szCs w:val="30"/>
        </w:rPr>
        <w:t>次（含</w:t>
      </w:r>
      <w:r w:rsidRPr="008B5373">
        <w:rPr>
          <w:rFonts w:eastAsia="仿宋"/>
          <w:sz w:val="30"/>
          <w:szCs w:val="30"/>
        </w:rPr>
        <w:t>2</w:t>
      </w:r>
      <w:r w:rsidRPr="008B5373">
        <w:rPr>
          <w:rFonts w:eastAsia="仿宋"/>
          <w:sz w:val="30"/>
          <w:szCs w:val="30"/>
        </w:rPr>
        <w:t>次）以上的；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2.</w:t>
      </w:r>
      <w:r w:rsidRPr="008B5373">
        <w:rPr>
          <w:rFonts w:eastAsia="仿宋"/>
          <w:sz w:val="30"/>
          <w:szCs w:val="30"/>
        </w:rPr>
        <w:t>严重扰乱考场秩序，辱骂、殴打监考人员或其他考生的；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3.</w:t>
      </w:r>
      <w:r w:rsidRPr="008B5373">
        <w:rPr>
          <w:rFonts w:eastAsia="仿宋"/>
          <w:sz w:val="30"/>
          <w:szCs w:val="30"/>
        </w:rPr>
        <w:t>考前窃取考试试题及答案的；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lastRenderedPageBreak/>
        <w:t>4.</w:t>
      </w:r>
      <w:r w:rsidRPr="008B5373">
        <w:rPr>
          <w:rFonts w:eastAsia="仿宋"/>
          <w:sz w:val="30"/>
          <w:szCs w:val="30"/>
        </w:rPr>
        <w:t>一次考试期间内，累计</w:t>
      </w:r>
      <w:r w:rsidRPr="008B5373">
        <w:rPr>
          <w:rFonts w:eastAsia="仿宋"/>
          <w:sz w:val="30"/>
          <w:szCs w:val="30"/>
        </w:rPr>
        <w:t>2</w:t>
      </w:r>
      <w:r w:rsidRPr="008B5373">
        <w:rPr>
          <w:rFonts w:eastAsia="仿宋"/>
          <w:sz w:val="30"/>
          <w:szCs w:val="30"/>
        </w:rPr>
        <w:t>次（含</w:t>
      </w:r>
      <w:r w:rsidRPr="008B5373">
        <w:rPr>
          <w:rFonts w:eastAsia="仿宋"/>
          <w:sz w:val="30"/>
          <w:szCs w:val="30"/>
        </w:rPr>
        <w:t>2</w:t>
      </w:r>
      <w:r w:rsidRPr="008B5373">
        <w:rPr>
          <w:rFonts w:eastAsia="仿宋"/>
          <w:sz w:val="30"/>
          <w:szCs w:val="30"/>
        </w:rPr>
        <w:t>次）以上严重违纪或舞弊的；</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5.</w:t>
      </w:r>
      <w:r w:rsidRPr="008B5373">
        <w:rPr>
          <w:rFonts w:eastAsia="仿宋"/>
          <w:sz w:val="30"/>
          <w:szCs w:val="30"/>
        </w:rPr>
        <w:t>组织、参与团伙作弊。</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第八条</w:t>
      </w:r>
      <w:r w:rsidRPr="008B5373">
        <w:rPr>
          <w:rFonts w:eastAsia="仿宋"/>
          <w:sz w:val="30"/>
          <w:szCs w:val="30"/>
        </w:rPr>
        <w:t xml:space="preserve">  </w:t>
      </w:r>
      <w:r w:rsidRPr="008B5373">
        <w:rPr>
          <w:rFonts w:eastAsia="仿宋"/>
          <w:sz w:val="30"/>
          <w:szCs w:val="30"/>
        </w:rPr>
        <w:t>有下列情况之一的，取消该考场全体考生成绩。</w:t>
      </w:r>
    </w:p>
    <w:p w:rsidR="00604DC8" w:rsidRPr="008B5373" w:rsidRDefault="006C6B22">
      <w:pPr>
        <w:topLinePunct/>
        <w:spacing w:line="560" w:lineRule="exact"/>
        <w:ind w:firstLineChars="200" w:firstLine="600"/>
        <w:rPr>
          <w:rFonts w:eastAsia="仿宋"/>
          <w:sz w:val="30"/>
          <w:szCs w:val="30"/>
        </w:rPr>
      </w:pPr>
      <w:r w:rsidRPr="008B5373">
        <w:rPr>
          <w:rFonts w:eastAsia="仿宋"/>
          <w:sz w:val="30"/>
          <w:szCs w:val="30"/>
        </w:rPr>
        <w:t>1.</w:t>
      </w:r>
      <w:r w:rsidRPr="008B5373">
        <w:rPr>
          <w:rFonts w:eastAsia="仿宋"/>
          <w:sz w:val="30"/>
          <w:szCs w:val="30"/>
        </w:rPr>
        <w:t>考场纪律混乱，考试秩序失控，出现大面积考试作弊现象的；</w:t>
      </w:r>
    </w:p>
    <w:p w:rsidR="00604DC8" w:rsidRPr="008B5373" w:rsidRDefault="006C6B22">
      <w:pPr>
        <w:topLinePunct/>
        <w:spacing w:line="560" w:lineRule="exact"/>
        <w:ind w:firstLineChars="200" w:firstLine="600"/>
        <w:rPr>
          <w:rFonts w:eastAsia="仿宋" w:hint="eastAsia"/>
          <w:sz w:val="30"/>
          <w:szCs w:val="30"/>
        </w:rPr>
      </w:pPr>
      <w:r w:rsidRPr="008B5373">
        <w:rPr>
          <w:rFonts w:eastAsia="仿宋"/>
          <w:sz w:val="30"/>
          <w:szCs w:val="30"/>
        </w:rPr>
        <w:t>2.</w:t>
      </w:r>
      <w:r w:rsidRPr="008B5373">
        <w:rPr>
          <w:rFonts w:eastAsia="仿宋"/>
          <w:sz w:val="30"/>
          <w:szCs w:val="30"/>
        </w:rPr>
        <w:t>经鉴定</w:t>
      </w:r>
      <w:r w:rsidRPr="008B5373">
        <w:rPr>
          <w:rFonts w:ascii="方正仿宋_GBK" w:eastAsia="方正仿宋_GBK" w:hint="eastAsia"/>
          <w:sz w:val="30"/>
          <w:szCs w:val="30"/>
        </w:rPr>
        <w:t>“雷同”答</w:t>
      </w:r>
      <w:r w:rsidRPr="008B5373">
        <w:rPr>
          <w:rFonts w:eastAsia="仿宋"/>
          <w:sz w:val="30"/>
          <w:szCs w:val="30"/>
        </w:rPr>
        <w:t>卷超过该考场实际答卷数三分之一的</w:t>
      </w:r>
      <w:r w:rsidR="00721569">
        <w:rPr>
          <w:rFonts w:eastAsia="仿宋" w:hint="eastAsia"/>
          <w:sz w:val="30"/>
          <w:szCs w:val="30"/>
        </w:rPr>
        <w:t>；</w:t>
      </w:r>
    </w:p>
    <w:p w:rsidR="00AD43B0" w:rsidRPr="008B5373" w:rsidRDefault="00AD43B0">
      <w:pPr>
        <w:topLinePunct/>
        <w:spacing w:line="560" w:lineRule="exact"/>
        <w:ind w:firstLineChars="200" w:firstLine="600"/>
        <w:rPr>
          <w:rFonts w:eastAsia="仿宋"/>
          <w:sz w:val="30"/>
          <w:szCs w:val="30"/>
        </w:rPr>
      </w:pPr>
      <w:r w:rsidRPr="00721569">
        <w:rPr>
          <w:rFonts w:eastAsia="仿宋"/>
          <w:sz w:val="30"/>
          <w:szCs w:val="30"/>
        </w:rPr>
        <w:t>3</w:t>
      </w:r>
      <w:r w:rsidR="008B5373" w:rsidRPr="00721569">
        <w:rPr>
          <w:rFonts w:eastAsia="仿宋" w:hint="eastAsia"/>
          <w:sz w:val="30"/>
          <w:szCs w:val="30"/>
        </w:rPr>
        <w:t>.</w:t>
      </w:r>
      <w:r w:rsidRPr="00721569">
        <w:rPr>
          <w:rFonts w:eastAsia="仿宋"/>
          <w:sz w:val="30"/>
          <w:szCs w:val="30"/>
        </w:rPr>
        <w:t>在未经批准的私设考点</w:t>
      </w:r>
      <w:r w:rsidR="00721569" w:rsidRPr="00721569">
        <w:rPr>
          <w:rFonts w:eastAsia="仿宋" w:hint="eastAsia"/>
          <w:sz w:val="30"/>
          <w:szCs w:val="30"/>
        </w:rPr>
        <w:t>参加</w:t>
      </w:r>
      <w:r w:rsidRPr="00721569">
        <w:rPr>
          <w:rFonts w:eastAsia="仿宋"/>
          <w:sz w:val="30"/>
          <w:szCs w:val="30"/>
        </w:rPr>
        <w:t>考试的。</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w:t>
      </w:r>
      <w:r w:rsidR="00D13827" w:rsidRPr="008B5373">
        <w:rPr>
          <w:rFonts w:eastAsia="仿宋"/>
          <w:b/>
          <w:sz w:val="30"/>
          <w:szCs w:val="30"/>
        </w:rPr>
        <w:t>九</w:t>
      </w:r>
      <w:r w:rsidRPr="008B5373">
        <w:rPr>
          <w:rFonts w:eastAsia="仿宋"/>
          <w:b/>
          <w:sz w:val="30"/>
          <w:szCs w:val="30"/>
        </w:rPr>
        <w:t>条</w:t>
      </w:r>
      <w:r w:rsidRPr="008B5373">
        <w:rPr>
          <w:rFonts w:eastAsia="仿宋"/>
          <w:sz w:val="30"/>
          <w:szCs w:val="30"/>
        </w:rPr>
        <w:t xml:space="preserve">  </w:t>
      </w:r>
      <w:r w:rsidRPr="008B5373">
        <w:rPr>
          <w:rFonts w:eastAsia="仿宋"/>
          <w:sz w:val="30"/>
          <w:szCs w:val="30"/>
        </w:rPr>
        <w:t>考生如违反《</w:t>
      </w:r>
      <w:r w:rsidR="00D13827" w:rsidRPr="008B5373">
        <w:rPr>
          <w:rFonts w:eastAsia="仿宋"/>
          <w:sz w:val="30"/>
          <w:szCs w:val="30"/>
        </w:rPr>
        <w:t>中华人民共和国治安管理处罚条例</w:t>
      </w:r>
      <w:r w:rsidRPr="008B5373">
        <w:rPr>
          <w:rFonts w:eastAsia="仿宋"/>
          <w:sz w:val="30"/>
          <w:szCs w:val="30"/>
        </w:rPr>
        <w:t>》等，由公安机关进行处理；构成犯罪的，由司法机关依法追究刑事责任。</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第十条</w:t>
      </w:r>
      <w:r w:rsidRPr="008B5373">
        <w:rPr>
          <w:rFonts w:eastAsia="仿宋"/>
          <w:b/>
          <w:sz w:val="30"/>
          <w:szCs w:val="30"/>
        </w:rPr>
        <w:t xml:space="preserve">  </w:t>
      </w:r>
      <w:r w:rsidRPr="008B5373">
        <w:rPr>
          <w:rFonts w:eastAsia="仿宋"/>
          <w:sz w:val="30"/>
          <w:szCs w:val="30"/>
        </w:rPr>
        <w:t>考试中的违纪作弊行为以监考人员</w:t>
      </w:r>
      <w:r w:rsidRPr="008B5373">
        <w:rPr>
          <w:rFonts w:eastAsia="仿宋"/>
          <w:sz w:val="30"/>
          <w:szCs w:val="30"/>
        </w:rPr>
        <w:t>(</w:t>
      </w:r>
      <w:r w:rsidRPr="008B5373">
        <w:rPr>
          <w:rFonts w:eastAsia="仿宋"/>
          <w:sz w:val="30"/>
          <w:szCs w:val="30"/>
        </w:rPr>
        <w:t>包括主监考、巡视员</w:t>
      </w:r>
      <w:r w:rsidRPr="008B5373">
        <w:rPr>
          <w:rFonts w:eastAsia="仿宋"/>
          <w:sz w:val="30"/>
          <w:szCs w:val="30"/>
        </w:rPr>
        <w:t>)</w:t>
      </w:r>
      <w:r w:rsidRPr="008B5373">
        <w:rPr>
          <w:rFonts w:eastAsia="仿宋"/>
          <w:sz w:val="30"/>
          <w:szCs w:val="30"/>
        </w:rPr>
        <w:t>的当场认定为准。</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第十</w:t>
      </w:r>
      <w:r w:rsidR="00D13827" w:rsidRPr="008B5373">
        <w:rPr>
          <w:rFonts w:eastAsia="仿宋"/>
          <w:b/>
          <w:sz w:val="30"/>
          <w:szCs w:val="30"/>
        </w:rPr>
        <w:t>一</w:t>
      </w:r>
      <w:r w:rsidRPr="008B5373">
        <w:rPr>
          <w:rFonts w:eastAsia="仿宋"/>
          <w:b/>
          <w:sz w:val="30"/>
          <w:szCs w:val="30"/>
        </w:rPr>
        <w:t>条</w:t>
      </w:r>
      <w:r w:rsidRPr="008B5373">
        <w:rPr>
          <w:rFonts w:eastAsia="仿宋"/>
          <w:sz w:val="30"/>
          <w:szCs w:val="30"/>
        </w:rPr>
        <w:t xml:space="preserve">  </w:t>
      </w:r>
      <w:r w:rsidRPr="008B5373">
        <w:rPr>
          <w:rFonts w:eastAsia="仿宋"/>
          <w:sz w:val="30"/>
          <w:szCs w:val="30"/>
        </w:rPr>
        <w:t>本规定自正式发布起施行。其他有关文件规定与本规定不一致的，以本规定为准</w:t>
      </w:r>
      <w:r w:rsidR="00C45C9A" w:rsidRPr="008B5373">
        <w:rPr>
          <w:rFonts w:eastAsia="仿宋"/>
          <w:sz w:val="30"/>
          <w:szCs w:val="30"/>
        </w:rPr>
        <w:t>，本规定与上级部门新文件有</w:t>
      </w:r>
      <w:r w:rsidR="00277AD6" w:rsidRPr="008B5373">
        <w:rPr>
          <w:rFonts w:eastAsia="仿宋"/>
          <w:sz w:val="30"/>
          <w:szCs w:val="30"/>
        </w:rPr>
        <w:t>不一致</w:t>
      </w:r>
      <w:r w:rsidR="0038156A" w:rsidRPr="008B5373">
        <w:rPr>
          <w:rFonts w:eastAsia="仿宋"/>
          <w:sz w:val="30"/>
          <w:szCs w:val="30"/>
        </w:rPr>
        <w:t>的，以上级文件为准。</w:t>
      </w:r>
    </w:p>
    <w:p w:rsidR="00604DC8" w:rsidRPr="008B5373" w:rsidRDefault="006C6B22">
      <w:pPr>
        <w:topLinePunct/>
        <w:spacing w:line="560" w:lineRule="exact"/>
        <w:ind w:firstLineChars="200" w:firstLine="602"/>
        <w:rPr>
          <w:rFonts w:eastAsia="仿宋"/>
          <w:sz w:val="30"/>
          <w:szCs w:val="30"/>
        </w:rPr>
      </w:pPr>
      <w:r w:rsidRPr="008B5373">
        <w:rPr>
          <w:rFonts w:eastAsia="仿宋"/>
          <w:b/>
          <w:sz w:val="30"/>
          <w:szCs w:val="30"/>
        </w:rPr>
        <w:t>第十</w:t>
      </w:r>
      <w:r w:rsidR="00D13827" w:rsidRPr="008B5373">
        <w:rPr>
          <w:rFonts w:eastAsia="仿宋"/>
          <w:b/>
          <w:sz w:val="30"/>
          <w:szCs w:val="30"/>
        </w:rPr>
        <w:t>二</w:t>
      </w:r>
      <w:r w:rsidRPr="008B5373">
        <w:rPr>
          <w:rFonts w:eastAsia="仿宋"/>
          <w:b/>
          <w:sz w:val="30"/>
          <w:szCs w:val="30"/>
        </w:rPr>
        <w:t>条</w:t>
      </w:r>
      <w:r w:rsidRPr="008B5373">
        <w:rPr>
          <w:rFonts w:eastAsia="仿宋"/>
          <w:b/>
          <w:sz w:val="30"/>
          <w:szCs w:val="30"/>
        </w:rPr>
        <w:t xml:space="preserve"> </w:t>
      </w:r>
      <w:r w:rsidRPr="008B5373">
        <w:rPr>
          <w:rFonts w:eastAsia="仿宋"/>
          <w:sz w:val="30"/>
          <w:szCs w:val="30"/>
        </w:rPr>
        <w:t xml:space="preserve"> </w:t>
      </w:r>
      <w:r w:rsidRPr="008B5373">
        <w:rPr>
          <w:rFonts w:eastAsia="仿宋"/>
          <w:sz w:val="30"/>
          <w:szCs w:val="30"/>
        </w:rPr>
        <w:t>本规定由学校授权教务处解释。</w:t>
      </w:r>
    </w:p>
    <w:sectPr w:rsidR="00604DC8" w:rsidRPr="008B537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E3C90" w:rsidRDefault="00DE3C90" w:rsidP="00A6208E">
      <w:r>
        <w:separator/>
      </w:r>
    </w:p>
  </w:endnote>
  <w:endnote w:type="continuationSeparator" w:id="0">
    <w:p w:rsidR="00DE3C90" w:rsidRDefault="00DE3C90" w:rsidP="00A6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E3C90" w:rsidRDefault="00DE3C90" w:rsidP="00A6208E">
      <w:r>
        <w:separator/>
      </w:r>
    </w:p>
  </w:footnote>
  <w:footnote w:type="continuationSeparator" w:id="0">
    <w:p w:rsidR="00DE3C90" w:rsidRDefault="00DE3C90" w:rsidP="00A6208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0172"/>
    <w:rsid w:val="00043A93"/>
    <w:rsid w:val="0005305D"/>
    <w:rsid w:val="000A7F76"/>
    <w:rsid w:val="000E2AD7"/>
    <w:rsid w:val="000F5504"/>
    <w:rsid w:val="00117BF1"/>
    <w:rsid w:val="00121917"/>
    <w:rsid w:val="00127DEA"/>
    <w:rsid w:val="00145A6A"/>
    <w:rsid w:val="001C2A15"/>
    <w:rsid w:val="001D0DE7"/>
    <w:rsid w:val="001D59D7"/>
    <w:rsid w:val="001E7C32"/>
    <w:rsid w:val="0023136A"/>
    <w:rsid w:val="002332FC"/>
    <w:rsid w:val="002334ED"/>
    <w:rsid w:val="002369BD"/>
    <w:rsid w:val="00277AD6"/>
    <w:rsid w:val="00277F26"/>
    <w:rsid w:val="00296F49"/>
    <w:rsid w:val="0038156A"/>
    <w:rsid w:val="00381A24"/>
    <w:rsid w:val="00392055"/>
    <w:rsid w:val="003B1C1F"/>
    <w:rsid w:val="003D43EA"/>
    <w:rsid w:val="003F50E0"/>
    <w:rsid w:val="00430E9E"/>
    <w:rsid w:val="00447491"/>
    <w:rsid w:val="004634D9"/>
    <w:rsid w:val="00491EE4"/>
    <w:rsid w:val="004B5A0D"/>
    <w:rsid w:val="004B6777"/>
    <w:rsid w:val="004D4218"/>
    <w:rsid w:val="004E6B5F"/>
    <w:rsid w:val="005310B5"/>
    <w:rsid w:val="00545A4F"/>
    <w:rsid w:val="00561D04"/>
    <w:rsid w:val="00567C50"/>
    <w:rsid w:val="005940AC"/>
    <w:rsid w:val="005A2F55"/>
    <w:rsid w:val="005B259B"/>
    <w:rsid w:val="00600207"/>
    <w:rsid w:val="00604DC8"/>
    <w:rsid w:val="00632E2A"/>
    <w:rsid w:val="0068479E"/>
    <w:rsid w:val="0068517E"/>
    <w:rsid w:val="006A229B"/>
    <w:rsid w:val="006B76B3"/>
    <w:rsid w:val="006C6B22"/>
    <w:rsid w:val="0071258C"/>
    <w:rsid w:val="00720F40"/>
    <w:rsid w:val="00721569"/>
    <w:rsid w:val="00733800"/>
    <w:rsid w:val="00750D8D"/>
    <w:rsid w:val="007B2885"/>
    <w:rsid w:val="007C5242"/>
    <w:rsid w:val="0084257F"/>
    <w:rsid w:val="008755D4"/>
    <w:rsid w:val="008839F9"/>
    <w:rsid w:val="00886AFE"/>
    <w:rsid w:val="008B4A35"/>
    <w:rsid w:val="008B5373"/>
    <w:rsid w:val="008C1122"/>
    <w:rsid w:val="008E39BA"/>
    <w:rsid w:val="008E6FD7"/>
    <w:rsid w:val="00902837"/>
    <w:rsid w:val="0098253E"/>
    <w:rsid w:val="00996579"/>
    <w:rsid w:val="009B7F8E"/>
    <w:rsid w:val="009D78B1"/>
    <w:rsid w:val="009F56E4"/>
    <w:rsid w:val="00A14A08"/>
    <w:rsid w:val="00A6208E"/>
    <w:rsid w:val="00AA27AF"/>
    <w:rsid w:val="00AD43B0"/>
    <w:rsid w:val="00AE4D4B"/>
    <w:rsid w:val="00AF0C40"/>
    <w:rsid w:val="00AF1F3A"/>
    <w:rsid w:val="00B33157"/>
    <w:rsid w:val="00B339FC"/>
    <w:rsid w:val="00B54B4F"/>
    <w:rsid w:val="00B67DB2"/>
    <w:rsid w:val="00B71A59"/>
    <w:rsid w:val="00B94289"/>
    <w:rsid w:val="00BA6DF7"/>
    <w:rsid w:val="00BB3D76"/>
    <w:rsid w:val="00BB7CCE"/>
    <w:rsid w:val="00BE7FEB"/>
    <w:rsid w:val="00BF2EAC"/>
    <w:rsid w:val="00BF5973"/>
    <w:rsid w:val="00C02FCD"/>
    <w:rsid w:val="00C32CF8"/>
    <w:rsid w:val="00C45C9A"/>
    <w:rsid w:val="00C50172"/>
    <w:rsid w:val="00C53CDA"/>
    <w:rsid w:val="00C733A8"/>
    <w:rsid w:val="00C7441F"/>
    <w:rsid w:val="00C7768B"/>
    <w:rsid w:val="00CE5318"/>
    <w:rsid w:val="00CF5DB3"/>
    <w:rsid w:val="00D13827"/>
    <w:rsid w:val="00D840BC"/>
    <w:rsid w:val="00DD17F8"/>
    <w:rsid w:val="00DE3C90"/>
    <w:rsid w:val="00DF013E"/>
    <w:rsid w:val="00DF5277"/>
    <w:rsid w:val="00E06B6D"/>
    <w:rsid w:val="00E12887"/>
    <w:rsid w:val="00E202C0"/>
    <w:rsid w:val="00E20971"/>
    <w:rsid w:val="00E50B53"/>
    <w:rsid w:val="00E827C6"/>
    <w:rsid w:val="00E83BC0"/>
    <w:rsid w:val="00EB7D54"/>
    <w:rsid w:val="00F12D30"/>
    <w:rsid w:val="00F1712F"/>
    <w:rsid w:val="00F176D2"/>
    <w:rsid w:val="00F36421"/>
    <w:rsid w:val="00F416E5"/>
    <w:rsid w:val="00F42207"/>
    <w:rsid w:val="00FA1D1A"/>
    <w:rsid w:val="00FB01AE"/>
    <w:rsid w:val="00FB1370"/>
    <w:rsid w:val="00FD7A03"/>
    <w:rsid w:val="0EF42DA6"/>
    <w:rsid w:val="0F2A23D1"/>
    <w:rsid w:val="1798070A"/>
    <w:rsid w:val="18A202C5"/>
    <w:rsid w:val="28A545F6"/>
    <w:rsid w:val="2FEA4EB4"/>
    <w:rsid w:val="31A12447"/>
    <w:rsid w:val="44FE7B99"/>
    <w:rsid w:val="467C0CBF"/>
    <w:rsid w:val="4D511AE8"/>
    <w:rsid w:val="5512417A"/>
    <w:rsid w:val="6B4710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3208B8"/>
  <w15:docId w15:val="{CCCECE22-E3AB-41DD-8312-D9081A7AD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批注框文本 字符"/>
    <w:basedOn w:val="a0"/>
    <w:link w:val="a3"/>
    <w:uiPriority w:val="99"/>
    <w:semiHidden/>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10838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279</Words>
  <Characters>1594</Characters>
  <Application>Microsoft Office Word</Application>
  <DocSecurity>0</DocSecurity>
  <Lines>13</Lines>
  <Paragraphs>3</Paragraphs>
  <ScaleCrop>false</ScaleCrop>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 宝</dc:creator>
  <cp:lastModifiedBy>周 宝</cp:lastModifiedBy>
  <cp:revision>5</cp:revision>
  <cp:lastPrinted>2021-09-17T09:01:00Z</cp:lastPrinted>
  <dcterms:created xsi:type="dcterms:W3CDTF">2022-06-07T05:05:00Z</dcterms:created>
  <dcterms:modified xsi:type="dcterms:W3CDTF">2022-06-07T09:11:00Z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050A41ED41FF4EEC9FBB62CE4079C225</vt:lpwstr>
  </property>
</Properties>
</file>