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AAD90" w14:textId="77777777" w:rsidR="00182B7E" w:rsidRPr="00D44F2C" w:rsidRDefault="00182B7E" w:rsidP="00182B7E">
      <w:pPr>
        <w:widowControl/>
        <w:jc w:val="left"/>
        <w:rPr>
          <w:rFonts w:ascii="黑体" w:eastAsia="黑体" w:hAnsi="黑体"/>
          <w:bCs/>
          <w:sz w:val="30"/>
          <w:szCs w:val="30"/>
        </w:rPr>
      </w:pPr>
      <w:r w:rsidRPr="00D44F2C">
        <w:rPr>
          <w:rFonts w:ascii="黑体" w:eastAsia="黑体" w:hAnsi="黑体" w:hint="eastAsia"/>
          <w:bCs/>
          <w:sz w:val="30"/>
          <w:szCs w:val="30"/>
        </w:rPr>
        <w:t>附件</w:t>
      </w:r>
      <w:r w:rsidRPr="00D44F2C">
        <w:rPr>
          <w:rFonts w:ascii="黑体" w:eastAsia="黑体" w:hAnsi="黑体"/>
          <w:bCs/>
          <w:sz w:val="30"/>
          <w:szCs w:val="30"/>
        </w:rPr>
        <w:t>5</w:t>
      </w:r>
    </w:p>
    <w:p w14:paraId="1A712177" w14:textId="77777777" w:rsidR="00182B7E" w:rsidRPr="00D44F2C" w:rsidRDefault="00182B7E" w:rsidP="00182B7E">
      <w:pPr>
        <w:snapToGrid w:val="0"/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 w:rsidRPr="00D44F2C">
        <w:rPr>
          <w:rFonts w:ascii="黑体" w:eastAsia="黑体" w:hAnsi="黑体" w:hint="eastAsia"/>
          <w:bCs/>
          <w:sz w:val="30"/>
          <w:szCs w:val="30"/>
        </w:rPr>
        <w:t>苏州健雄职业技术学院经济（社会）效益证明</w:t>
      </w:r>
      <w:r>
        <w:rPr>
          <w:rFonts w:ascii="黑体" w:eastAsia="黑体" w:hAnsi="黑体" w:hint="eastAsia"/>
          <w:bCs/>
          <w:sz w:val="30"/>
          <w:szCs w:val="30"/>
        </w:rPr>
        <w:t>表</w:t>
      </w:r>
    </w:p>
    <w:tbl>
      <w:tblPr>
        <w:tblStyle w:val="a7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2116"/>
        <w:gridCol w:w="2117"/>
        <w:gridCol w:w="2117"/>
      </w:tblGrid>
      <w:tr w:rsidR="00760DDF" w:rsidRPr="00DB1E78" w14:paraId="582D815F" w14:textId="77777777" w:rsidTr="00FB294F">
        <w:trPr>
          <w:trHeight w:val="510"/>
        </w:trPr>
        <w:tc>
          <w:tcPr>
            <w:tcW w:w="2122" w:type="dxa"/>
            <w:vAlign w:val="center"/>
          </w:tcPr>
          <w:p w14:paraId="011D95E5" w14:textId="4BBB327F" w:rsidR="00760DDF" w:rsidRPr="00DB1E78" w:rsidRDefault="00760DDF" w:rsidP="00083173">
            <w:pPr>
              <w:jc w:val="center"/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项目负责人</w:t>
            </w:r>
          </w:p>
        </w:tc>
        <w:tc>
          <w:tcPr>
            <w:tcW w:w="2116" w:type="dxa"/>
            <w:vAlign w:val="center"/>
          </w:tcPr>
          <w:p w14:paraId="1733787A" w14:textId="77777777" w:rsidR="00760DDF" w:rsidRPr="00DB1E78" w:rsidRDefault="00760DDF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2CA1AFF8" w14:textId="6D1D02CF" w:rsidR="00760DDF" w:rsidRPr="00DB1E78" w:rsidRDefault="00760DDF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117" w:type="dxa"/>
            <w:vAlign w:val="center"/>
          </w:tcPr>
          <w:p w14:paraId="670C267D" w14:textId="726B3DEC" w:rsidR="00760DDF" w:rsidRPr="00DB1E78" w:rsidRDefault="00760DDF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760DDF" w:rsidRPr="00DB1E78" w14:paraId="05F6CE16" w14:textId="77777777" w:rsidTr="00083173">
        <w:trPr>
          <w:trHeight w:val="510"/>
        </w:trPr>
        <w:tc>
          <w:tcPr>
            <w:tcW w:w="2122" w:type="dxa"/>
            <w:vAlign w:val="center"/>
          </w:tcPr>
          <w:p w14:paraId="4D598FFB" w14:textId="63259D3F" w:rsidR="00760DDF" w:rsidRPr="00DB1E78" w:rsidRDefault="00760DDF" w:rsidP="00083173">
            <w:pPr>
              <w:jc w:val="center"/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</w:pPr>
            <w:r w:rsidRPr="00DB1E78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6350" w:type="dxa"/>
            <w:gridSpan w:val="3"/>
            <w:vAlign w:val="center"/>
          </w:tcPr>
          <w:p w14:paraId="7FF570D6" w14:textId="77777777" w:rsidR="00760DDF" w:rsidRPr="00DB1E78" w:rsidRDefault="00760DDF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82B7E" w:rsidRPr="00DB1E78" w14:paraId="684566A2" w14:textId="77777777" w:rsidTr="00083173">
        <w:trPr>
          <w:trHeight w:val="510"/>
        </w:trPr>
        <w:tc>
          <w:tcPr>
            <w:tcW w:w="2122" w:type="dxa"/>
            <w:vAlign w:val="center"/>
          </w:tcPr>
          <w:p w14:paraId="64C8F765" w14:textId="77777777" w:rsidR="00182B7E" w:rsidRPr="00DB1E78" w:rsidRDefault="00182B7E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DB1E78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应用单位名称</w:t>
            </w:r>
          </w:p>
        </w:tc>
        <w:tc>
          <w:tcPr>
            <w:tcW w:w="6350" w:type="dxa"/>
            <w:gridSpan w:val="3"/>
            <w:vAlign w:val="center"/>
          </w:tcPr>
          <w:p w14:paraId="0CC7CE63" w14:textId="77777777" w:rsidR="00182B7E" w:rsidRPr="00DB1E78" w:rsidRDefault="00182B7E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82B7E" w:rsidRPr="00DB1E78" w14:paraId="44D97446" w14:textId="77777777" w:rsidTr="00083173">
        <w:trPr>
          <w:trHeight w:val="510"/>
        </w:trPr>
        <w:tc>
          <w:tcPr>
            <w:tcW w:w="2122" w:type="dxa"/>
            <w:vAlign w:val="center"/>
          </w:tcPr>
          <w:p w14:paraId="497F374F" w14:textId="77777777" w:rsidR="00182B7E" w:rsidRPr="00DB1E78" w:rsidRDefault="00182B7E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DB1E78">
              <w:rPr>
                <w:rFonts w:asciiTheme="minorEastAsia" w:hAnsiTheme="minorEastAsia"/>
                <w:b/>
                <w:bCs/>
                <w:sz w:val="21"/>
                <w:szCs w:val="21"/>
              </w:rPr>
              <w:t>应用单位地址</w:t>
            </w:r>
          </w:p>
        </w:tc>
        <w:tc>
          <w:tcPr>
            <w:tcW w:w="6350" w:type="dxa"/>
            <w:gridSpan w:val="3"/>
            <w:vAlign w:val="center"/>
          </w:tcPr>
          <w:p w14:paraId="30799F1A" w14:textId="77777777" w:rsidR="00182B7E" w:rsidRPr="00DB1E78" w:rsidRDefault="00182B7E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82B7E" w:rsidRPr="00DB1E78" w14:paraId="01A2391D" w14:textId="77777777" w:rsidTr="00083173">
        <w:trPr>
          <w:trHeight w:val="510"/>
        </w:trPr>
        <w:tc>
          <w:tcPr>
            <w:tcW w:w="2122" w:type="dxa"/>
            <w:vAlign w:val="center"/>
          </w:tcPr>
          <w:p w14:paraId="654E7460" w14:textId="77777777" w:rsidR="00182B7E" w:rsidRPr="00DB1E78" w:rsidRDefault="00182B7E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DB1E78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应用成果起止时间</w:t>
            </w:r>
          </w:p>
        </w:tc>
        <w:tc>
          <w:tcPr>
            <w:tcW w:w="6350" w:type="dxa"/>
            <w:gridSpan w:val="3"/>
            <w:vAlign w:val="center"/>
          </w:tcPr>
          <w:p w14:paraId="0DD363A4" w14:textId="77777777" w:rsidR="00182B7E" w:rsidRPr="00DB1E78" w:rsidRDefault="00182B7E" w:rsidP="00083173"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82B7E" w:rsidRPr="00DB1E78" w14:paraId="6C376DF5" w14:textId="77777777" w:rsidTr="00083173">
        <w:trPr>
          <w:trHeight w:val="3793"/>
        </w:trPr>
        <w:tc>
          <w:tcPr>
            <w:tcW w:w="8472" w:type="dxa"/>
            <w:gridSpan w:val="4"/>
          </w:tcPr>
          <w:p w14:paraId="4775B94B" w14:textId="77777777" w:rsidR="00182B7E" w:rsidRPr="00504A17" w:rsidRDefault="00182B7E" w:rsidP="00083173">
            <w:pPr>
              <w:jc w:val="left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504A17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应用情况及经济（社会）效益情况：</w:t>
            </w:r>
          </w:p>
          <w:p w14:paraId="0A524F16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12B0BFF5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21C0DFFD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7F5DB969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499EDC71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  <w:p w14:paraId="6E7BB915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1B785943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730511EA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248D2F27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5756A96F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32AEDEFE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79AD7DAD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0FBB5A06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21795B8B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47B9A249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3793AC9A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375160DE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47FE0515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7715C7B3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199B0C66" w14:textId="77777777" w:rsidR="00182B7E" w:rsidRPr="00DB1E78" w:rsidRDefault="00182B7E" w:rsidP="00083173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82B7E" w:rsidRPr="00DB1E78" w14:paraId="6D1BBF0C" w14:textId="77777777" w:rsidTr="00083173">
        <w:trPr>
          <w:trHeight w:val="2543"/>
        </w:trPr>
        <w:tc>
          <w:tcPr>
            <w:tcW w:w="8472" w:type="dxa"/>
            <w:gridSpan w:val="4"/>
          </w:tcPr>
          <w:p w14:paraId="25824618" w14:textId="77777777" w:rsidR="00182B7E" w:rsidRPr="00504A17" w:rsidRDefault="00182B7E" w:rsidP="00083173">
            <w:pPr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504A17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应用单位意见：</w:t>
            </w:r>
          </w:p>
          <w:p w14:paraId="11C7C463" w14:textId="77777777" w:rsidR="00182B7E" w:rsidRPr="00DB1E78" w:rsidRDefault="00182B7E" w:rsidP="0008317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7C5D040" w14:textId="77777777" w:rsidR="00182B7E" w:rsidRPr="00DB1E78" w:rsidRDefault="00182B7E" w:rsidP="0008317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AD2E943" w14:textId="77777777" w:rsidR="00182B7E" w:rsidRPr="00DB1E78" w:rsidRDefault="00182B7E" w:rsidP="0008317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84B8A27" w14:textId="77777777" w:rsidR="00182B7E" w:rsidRPr="00DB1E78" w:rsidRDefault="00182B7E" w:rsidP="0008317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4FFD9B4" w14:textId="77777777" w:rsidR="00182B7E" w:rsidRPr="00DB1E78" w:rsidRDefault="00182B7E" w:rsidP="0008317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64F9892" w14:textId="77777777" w:rsidR="00182B7E" w:rsidRPr="00DB1E78" w:rsidRDefault="00182B7E" w:rsidP="00083173">
            <w:pPr>
              <w:ind w:right="595" w:firstLineChars="500" w:firstLine="105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DB1E78">
              <w:rPr>
                <w:rFonts w:asciiTheme="minorEastAsia" w:hAnsiTheme="minorEastAsia" w:hint="eastAsia"/>
                <w:sz w:val="21"/>
                <w:szCs w:val="21"/>
              </w:rPr>
              <w:t>应用单位：（公章）</w:t>
            </w:r>
            <w:r w:rsidRPr="00DB1E78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DB1E78">
              <w:rPr>
                <w:rFonts w:asciiTheme="minorEastAsia" w:hAnsiTheme="minorEastAsia"/>
                <w:sz w:val="21"/>
                <w:szCs w:val="21"/>
              </w:rPr>
              <w:t xml:space="preserve">                     </w:t>
            </w:r>
            <w:r w:rsidRPr="00DB1E78">
              <w:rPr>
                <w:rFonts w:asciiTheme="minorEastAsia" w:hAnsiTheme="minorEastAsia" w:hint="eastAsia"/>
                <w:sz w:val="21"/>
                <w:szCs w:val="21"/>
              </w:rPr>
              <w:t>应用单位：（财务章）</w:t>
            </w:r>
          </w:p>
          <w:p w14:paraId="269CEC23" w14:textId="77777777" w:rsidR="00182B7E" w:rsidRPr="00DB1E78" w:rsidRDefault="00182B7E" w:rsidP="00083173">
            <w:pPr>
              <w:ind w:firstLineChars="100" w:firstLine="210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2D1D43B" w14:textId="77777777" w:rsidR="00C77336" w:rsidRPr="00182B7E" w:rsidRDefault="00C77336"/>
    <w:sectPr w:rsidR="00C77336" w:rsidRPr="0018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09561" w14:textId="77777777" w:rsidR="00E2699A" w:rsidRDefault="00E2699A" w:rsidP="00182B7E">
      <w:r>
        <w:separator/>
      </w:r>
    </w:p>
  </w:endnote>
  <w:endnote w:type="continuationSeparator" w:id="0">
    <w:p w14:paraId="407F30A6" w14:textId="77777777" w:rsidR="00E2699A" w:rsidRDefault="00E2699A" w:rsidP="0018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3178B" w14:textId="77777777" w:rsidR="00E2699A" w:rsidRDefault="00E2699A" w:rsidP="00182B7E">
      <w:r>
        <w:separator/>
      </w:r>
    </w:p>
  </w:footnote>
  <w:footnote w:type="continuationSeparator" w:id="0">
    <w:p w14:paraId="27B6D174" w14:textId="77777777" w:rsidR="00E2699A" w:rsidRDefault="00E2699A" w:rsidP="0018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36"/>
    <w:rsid w:val="00182B7E"/>
    <w:rsid w:val="00621061"/>
    <w:rsid w:val="00760DDF"/>
    <w:rsid w:val="00C77336"/>
    <w:rsid w:val="00E2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E6868"/>
  <w15:chartTrackingRefBased/>
  <w15:docId w15:val="{7D732DDC-61E5-415D-8A3F-DC200915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7E"/>
    <w:pPr>
      <w:widowControl w:val="0"/>
      <w:jc w:val="both"/>
    </w:pPr>
    <w:rPr>
      <w:rFonts w:ascii="Calibri" w:eastAsia="仿宋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B7E"/>
    <w:rPr>
      <w:sz w:val="18"/>
      <w:szCs w:val="18"/>
    </w:rPr>
  </w:style>
  <w:style w:type="table" w:styleId="a7">
    <w:name w:val="Table Grid"/>
    <w:basedOn w:val="a1"/>
    <w:uiPriority w:val="59"/>
    <w:qFormat/>
    <w:rsid w:val="00182B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夏玲雅</dc:creator>
  <cp:keywords/>
  <dc:description/>
  <cp:lastModifiedBy>GYQ</cp:lastModifiedBy>
  <cp:revision>3</cp:revision>
  <dcterms:created xsi:type="dcterms:W3CDTF">2023-04-18T08:29:00Z</dcterms:created>
  <dcterms:modified xsi:type="dcterms:W3CDTF">2025-11-12T06:23:00Z</dcterms:modified>
</cp:coreProperties>
</file>