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E987B" w14:textId="77777777" w:rsidR="00A1302B" w:rsidRPr="00DB1E78" w:rsidRDefault="00A1302B" w:rsidP="00A1302B">
      <w:pPr>
        <w:widowControl/>
        <w:jc w:val="left"/>
        <w:rPr>
          <w:rFonts w:ascii="黑体" w:eastAsia="黑体" w:hAnsi="黑体"/>
          <w:bCs/>
        </w:rPr>
      </w:pPr>
      <w:r w:rsidRPr="00DB1E78">
        <w:rPr>
          <w:rFonts w:ascii="黑体" w:eastAsia="黑体" w:hAnsi="黑体" w:hint="eastAsia"/>
          <w:bCs/>
        </w:rPr>
        <w:t>附件</w:t>
      </w:r>
      <w:r w:rsidRPr="00DB1E78">
        <w:rPr>
          <w:rFonts w:ascii="黑体" w:eastAsia="黑体" w:hAnsi="黑体"/>
          <w:bCs/>
        </w:rPr>
        <w:t>8</w:t>
      </w:r>
    </w:p>
    <w:p w14:paraId="353C9B20" w14:textId="77777777" w:rsidR="00A1302B" w:rsidRPr="00DB1E78" w:rsidRDefault="00A1302B" w:rsidP="00A1302B">
      <w:pPr>
        <w:widowControl/>
        <w:spacing w:line="360" w:lineRule="auto"/>
        <w:jc w:val="center"/>
        <w:rPr>
          <w:rFonts w:ascii="黑体" w:eastAsia="黑体"/>
        </w:rPr>
      </w:pPr>
      <w:r w:rsidRPr="00DB1E78">
        <w:rPr>
          <w:rFonts w:ascii="黑体" w:eastAsia="黑体" w:hint="eastAsia"/>
        </w:rPr>
        <w:t>苏州健雄职业技术学院横向科研项目业务接待清单</w:t>
      </w:r>
    </w:p>
    <w:tbl>
      <w:tblPr>
        <w:tblW w:w="8512" w:type="dxa"/>
        <w:jc w:val="center"/>
        <w:tblBorders>
          <w:top w:val="single" w:sz="8" w:space="0" w:color="000000"/>
          <w:left w:val="single" w:sz="8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86"/>
        <w:gridCol w:w="993"/>
        <w:gridCol w:w="5833"/>
      </w:tblGrid>
      <w:tr w:rsidR="00A1302B" w:rsidRPr="00DB1E78" w14:paraId="4A967A21" w14:textId="77777777" w:rsidTr="00083173">
        <w:trPr>
          <w:trHeight w:val="134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7117D897" w14:textId="77777777" w:rsidR="00A1302B" w:rsidRPr="00DB1E78" w:rsidRDefault="00A1302B" w:rsidP="00083173">
            <w:pPr>
              <w:spacing w:beforeLines="50" w:before="156" w:afterLines="50" w:after="156"/>
              <w:jc w:val="center"/>
              <w:rPr>
                <w:rFonts w:cs="宋体;SimSun"/>
                <w:b/>
                <w:sz w:val="21"/>
                <w:szCs w:val="21"/>
              </w:rPr>
            </w:pPr>
            <w:r>
              <w:rPr>
                <w:rFonts w:cs="宋体;SimSun" w:hint="eastAsia"/>
                <w:b/>
                <w:sz w:val="21"/>
                <w:szCs w:val="21"/>
              </w:rPr>
              <w:t>主要</w:t>
            </w:r>
            <w:r w:rsidRPr="00DB1E78">
              <w:rPr>
                <w:rFonts w:cs="宋体;SimSun" w:hint="eastAsia"/>
                <w:b/>
                <w:sz w:val="21"/>
                <w:szCs w:val="21"/>
              </w:rPr>
              <w:t>单位（个人）名称</w:t>
            </w:r>
          </w:p>
        </w:tc>
        <w:tc>
          <w:tcPr>
            <w:tcW w:w="58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100" w:type="dxa"/>
            </w:tcMar>
            <w:vAlign w:val="center"/>
          </w:tcPr>
          <w:p w14:paraId="3ADCFB03" w14:textId="77777777" w:rsidR="00A1302B" w:rsidRPr="00DB1E78" w:rsidRDefault="00A1302B" w:rsidP="00083173">
            <w:pPr>
              <w:spacing w:beforeLines="50" w:before="156" w:afterLines="50" w:after="156"/>
              <w:jc w:val="center"/>
              <w:rPr>
                <w:rFonts w:cs="宋体;SimSun"/>
                <w:bCs/>
                <w:sz w:val="21"/>
                <w:szCs w:val="21"/>
              </w:rPr>
            </w:pPr>
          </w:p>
        </w:tc>
      </w:tr>
      <w:tr w:rsidR="00A1302B" w:rsidRPr="00DB1E78" w14:paraId="59F21262" w14:textId="77777777" w:rsidTr="00083173">
        <w:trPr>
          <w:trHeight w:val="1474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09D82E3D" w14:textId="77777777" w:rsidR="00A1302B" w:rsidRPr="00DB1E78" w:rsidRDefault="00A1302B" w:rsidP="00083173">
            <w:pPr>
              <w:spacing w:beforeLines="50" w:before="156" w:afterLines="50" w:after="156"/>
              <w:jc w:val="center"/>
              <w:rPr>
                <w:rFonts w:cs="宋体;SimSun"/>
                <w:b/>
                <w:sz w:val="21"/>
                <w:szCs w:val="21"/>
              </w:rPr>
            </w:pPr>
            <w:r>
              <w:rPr>
                <w:rFonts w:cs="宋体;SimSun" w:hint="eastAsia"/>
                <w:b/>
                <w:sz w:val="21"/>
                <w:szCs w:val="21"/>
              </w:rPr>
              <w:t>接待</w:t>
            </w:r>
            <w:r w:rsidRPr="00DB1E78">
              <w:rPr>
                <w:rFonts w:cs="宋体;SimSun"/>
                <w:b/>
                <w:sz w:val="21"/>
                <w:szCs w:val="21"/>
              </w:rPr>
              <w:t>事由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100" w:type="dxa"/>
            </w:tcMar>
            <w:vAlign w:val="center"/>
          </w:tcPr>
          <w:p w14:paraId="4572A35D" w14:textId="77777777" w:rsidR="00A1302B" w:rsidRPr="00DB1E78" w:rsidRDefault="00A1302B" w:rsidP="00083173">
            <w:pPr>
              <w:spacing w:beforeLines="50" w:before="156" w:afterLines="50" w:after="156"/>
              <w:jc w:val="center"/>
              <w:rPr>
                <w:rFonts w:cs="宋体;SimSun"/>
                <w:bCs/>
                <w:sz w:val="21"/>
                <w:szCs w:val="21"/>
              </w:rPr>
            </w:pPr>
          </w:p>
        </w:tc>
      </w:tr>
      <w:tr w:rsidR="00A1302B" w:rsidRPr="00DB1E78" w14:paraId="39EA7EC8" w14:textId="77777777" w:rsidTr="00083173">
        <w:trPr>
          <w:trHeight w:val="783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36B80D26" w14:textId="77777777" w:rsidR="00A1302B" w:rsidRPr="00DB1E78" w:rsidRDefault="00A1302B" w:rsidP="00083173">
            <w:pPr>
              <w:spacing w:beforeLines="50" w:before="156" w:afterLines="50" w:after="156"/>
              <w:jc w:val="center"/>
              <w:rPr>
                <w:rFonts w:cs="宋体;SimSun"/>
                <w:b/>
                <w:sz w:val="21"/>
                <w:szCs w:val="21"/>
              </w:rPr>
            </w:pPr>
            <w:r w:rsidRPr="00DB1E78">
              <w:rPr>
                <w:rFonts w:cs="宋体;SimSun" w:hint="eastAsia"/>
                <w:b/>
                <w:sz w:val="21"/>
                <w:szCs w:val="21"/>
              </w:rPr>
              <w:t>接待时间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DDD3296" w14:textId="77777777" w:rsidR="00A1302B" w:rsidRPr="00DB1E78" w:rsidRDefault="00A1302B" w:rsidP="00083173">
            <w:pPr>
              <w:spacing w:beforeLines="50" w:before="156" w:afterLines="50" w:after="156"/>
              <w:jc w:val="center"/>
              <w:rPr>
                <w:rFonts w:cs="宋体;SimSun"/>
                <w:bCs/>
                <w:sz w:val="21"/>
                <w:szCs w:val="21"/>
              </w:rPr>
            </w:pPr>
          </w:p>
        </w:tc>
      </w:tr>
      <w:tr w:rsidR="00A1302B" w:rsidRPr="00DB1E78" w14:paraId="56819140" w14:textId="77777777" w:rsidTr="00083173">
        <w:trPr>
          <w:trHeight w:val="1247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740E93C6" w14:textId="77777777" w:rsidR="00A1302B" w:rsidRPr="00DB1E78" w:rsidRDefault="00A1302B" w:rsidP="00083173">
            <w:pPr>
              <w:spacing w:beforeLines="50" w:before="156" w:afterLines="50" w:after="156"/>
              <w:jc w:val="center"/>
              <w:rPr>
                <w:rFonts w:cs="宋体;SimSun"/>
                <w:b/>
                <w:sz w:val="21"/>
                <w:szCs w:val="21"/>
              </w:rPr>
            </w:pPr>
            <w:r w:rsidRPr="00DB1E78">
              <w:rPr>
                <w:rFonts w:cs="宋体;SimSun" w:hint="eastAsia"/>
                <w:b/>
                <w:sz w:val="21"/>
                <w:szCs w:val="21"/>
              </w:rPr>
              <w:t>用餐人员名单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F9F4" w14:textId="77777777" w:rsidR="00A1302B" w:rsidRPr="00DB1E78" w:rsidRDefault="00A1302B" w:rsidP="00083173">
            <w:pPr>
              <w:spacing w:beforeLines="50" w:before="156" w:afterLines="50" w:after="156"/>
              <w:jc w:val="center"/>
              <w:rPr>
                <w:rFonts w:cs="宋体;SimSun"/>
                <w:b/>
                <w:sz w:val="21"/>
                <w:szCs w:val="21"/>
              </w:rPr>
            </w:pPr>
            <w:r w:rsidRPr="00DB1E78">
              <w:rPr>
                <w:rFonts w:cs="宋体;SimSun" w:hint="eastAsia"/>
                <w:b/>
                <w:sz w:val="21"/>
                <w:szCs w:val="21"/>
              </w:rPr>
              <w:t>校内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A4CFC8D" w14:textId="77777777" w:rsidR="00A1302B" w:rsidRPr="00DB1E78" w:rsidRDefault="00A1302B" w:rsidP="00083173">
            <w:pPr>
              <w:spacing w:beforeLines="50" w:before="156" w:afterLines="50" w:after="156"/>
              <w:rPr>
                <w:rFonts w:cs="宋体;SimSun"/>
                <w:bCs/>
                <w:sz w:val="21"/>
                <w:szCs w:val="21"/>
              </w:rPr>
            </w:pPr>
          </w:p>
        </w:tc>
      </w:tr>
      <w:tr w:rsidR="00A1302B" w:rsidRPr="00DB1E78" w14:paraId="4CDD6CF1" w14:textId="77777777" w:rsidTr="00083173">
        <w:trPr>
          <w:trHeight w:val="1247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43AE30E5" w14:textId="77777777" w:rsidR="00A1302B" w:rsidRPr="00DB1E78" w:rsidRDefault="00A1302B" w:rsidP="00083173">
            <w:pPr>
              <w:spacing w:beforeLines="50" w:before="156" w:afterLines="50" w:after="156"/>
              <w:jc w:val="center"/>
              <w:rPr>
                <w:rFonts w:cs="宋体;SimSun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A992" w14:textId="77777777" w:rsidR="00A1302B" w:rsidRPr="00DB1E78" w:rsidRDefault="00A1302B" w:rsidP="00083173">
            <w:pPr>
              <w:spacing w:beforeLines="50" w:before="156" w:afterLines="50" w:after="156"/>
              <w:jc w:val="center"/>
              <w:rPr>
                <w:rFonts w:cs="宋体;SimSun"/>
                <w:b/>
                <w:sz w:val="21"/>
                <w:szCs w:val="21"/>
              </w:rPr>
            </w:pPr>
            <w:r w:rsidRPr="00DB1E78">
              <w:rPr>
                <w:rFonts w:cs="宋体;SimSun" w:hint="eastAsia"/>
                <w:b/>
                <w:sz w:val="21"/>
                <w:szCs w:val="21"/>
              </w:rPr>
              <w:t>校外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AF3FA7E" w14:textId="77777777" w:rsidR="00A1302B" w:rsidRPr="00DB1E78" w:rsidRDefault="00A1302B" w:rsidP="00083173">
            <w:pPr>
              <w:spacing w:beforeLines="50" w:before="156" w:afterLines="50" w:after="156"/>
              <w:rPr>
                <w:rFonts w:cs="宋体;SimSun"/>
                <w:bCs/>
                <w:sz w:val="21"/>
                <w:szCs w:val="21"/>
              </w:rPr>
            </w:pPr>
          </w:p>
        </w:tc>
      </w:tr>
      <w:tr w:rsidR="00A1302B" w:rsidRPr="00DB1E78" w14:paraId="63920F42" w14:textId="77777777" w:rsidTr="00083173">
        <w:trPr>
          <w:trHeight w:val="761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65A94A17" w14:textId="77777777" w:rsidR="00A1302B" w:rsidRPr="00DB1E78" w:rsidRDefault="00A1302B" w:rsidP="00083173">
            <w:pPr>
              <w:spacing w:beforeLines="50" w:before="156" w:afterLines="50" w:after="156"/>
              <w:jc w:val="center"/>
              <w:rPr>
                <w:rFonts w:cs="宋体;SimSun"/>
                <w:b/>
                <w:sz w:val="21"/>
                <w:szCs w:val="21"/>
              </w:rPr>
            </w:pPr>
            <w:r w:rsidRPr="00DB1E78">
              <w:rPr>
                <w:rFonts w:cs="宋体;SimSun" w:hint="eastAsia"/>
                <w:b/>
                <w:sz w:val="21"/>
                <w:szCs w:val="21"/>
              </w:rPr>
              <w:t>餐费（元）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A8C4DD1" w14:textId="77777777" w:rsidR="00A1302B" w:rsidRPr="00DB1E78" w:rsidRDefault="00A1302B" w:rsidP="00083173">
            <w:pPr>
              <w:spacing w:beforeLines="50" w:before="156" w:afterLines="50" w:after="156"/>
              <w:rPr>
                <w:rFonts w:cs="宋体;SimSun"/>
                <w:bCs/>
                <w:sz w:val="21"/>
                <w:szCs w:val="21"/>
              </w:rPr>
            </w:pPr>
          </w:p>
        </w:tc>
      </w:tr>
      <w:tr w:rsidR="00A1302B" w:rsidRPr="00DB1E78" w14:paraId="3FBF2962" w14:textId="77777777" w:rsidTr="00083173">
        <w:trPr>
          <w:trHeight w:val="90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756049FD" w14:textId="77777777" w:rsidR="00A1302B" w:rsidRPr="00DB1E78" w:rsidRDefault="00A1302B" w:rsidP="00083173">
            <w:pPr>
              <w:spacing w:beforeLines="50" w:before="156" w:afterLines="50" w:after="156"/>
              <w:jc w:val="center"/>
              <w:rPr>
                <w:rFonts w:cs="仿宋;Arial Unicode MS"/>
                <w:b/>
                <w:sz w:val="21"/>
                <w:szCs w:val="21"/>
              </w:rPr>
            </w:pPr>
            <w:r w:rsidRPr="00DB1E78">
              <w:rPr>
                <w:rFonts w:cs="宋体;SimSun" w:hint="eastAsia"/>
                <w:b/>
                <w:sz w:val="21"/>
                <w:szCs w:val="21"/>
              </w:rPr>
              <w:t>支出项目经费编号及名称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A036826" w14:textId="77777777" w:rsidR="00A1302B" w:rsidRPr="00DB1E78" w:rsidRDefault="00A1302B" w:rsidP="00083173">
            <w:pPr>
              <w:spacing w:beforeLines="50" w:before="156" w:afterLines="50" w:after="156"/>
              <w:jc w:val="center"/>
              <w:rPr>
                <w:rFonts w:cs="仿宋;Arial Unicode MS"/>
                <w:bCs/>
                <w:sz w:val="21"/>
                <w:szCs w:val="21"/>
              </w:rPr>
            </w:pPr>
          </w:p>
        </w:tc>
      </w:tr>
      <w:tr w:rsidR="00A1302B" w:rsidRPr="00DB1E78" w14:paraId="4AF47F4A" w14:textId="77777777" w:rsidTr="00083173">
        <w:trPr>
          <w:trHeight w:val="1515"/>
          <w:jc w:val="center"/>
        </w:trPr>
        <w:tc>
          <w:tcPr>
            <w:tcW w:w="85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98" w:type="dxa"/>
            </w:tcMar>
            <w:vAlign w:val="center"/>
          </w:tcPr>
          <w:p w14:paraId="23A37B8E" w14:textId="77777777" w:rsidR="00A1302B" w:rsidRPr="00DB1E78" w:rsidRDefault="00A1302B" w:rsidP="00083173">
            <w:pPr>
              <w:spacing w:beforeLines="50" w:before="156" w:afterLines="50" w:after="156"/>
              <w:jc w:val="center"/>
              <w:rPr>
                <w:rFonts w:cs="宋体;SimSun"/>
                <w:bCs/>
                <w:sz w:val="21"/>
                <w:szCs w:val="21"/>
              </w:rPr>
            </w:pPr>
          </w:p>
          <w:p w14:paraId="51C7C017" w14:textId="77777777" w:rsidR="00A1302B" w:rsidRPr="00DB1E78" w:rsidRDefault="00A1302B" w:rsidP="00083173">
            <w:pPr>
              <w:spacing w:beforeLines="50" w:before="156" w:afterLines="50" w:after="156"/>
              <w:jc w:val="center"/>
              <w:rPr>
                <w:rFonts w:cs="仿宋;Arial Unicode MS"/>
                <w:bCs/>
                <w:sz w:val="21"/>
                <w:szCs w:val="21"/>
              </w:rPr>
            </w:pPr>
            <w:r w:rsidRPr="00DB1E78">
              <w:rPr>
                <w:rFonts w:cs="宋体;SimSun"/>
                <w:bCs/>
                <w:sz w:val="21"/>
                <w:szCs w:val="21"/>
              </w:rPr>
              <w:t>项目负责人</w:t>
            </w:r>
            <w:r w:rsidRPr="00DB1E78">
              <w:rPr>
                <w:rFonts w:cs="仿宋;Arial Unicode MS"/>
                <w:bCs/>
                <w:sz w:val="21"/>
                <w:szCs w:val="21"/>
              </w:rPr>
              <w:t>（签字）：</w:t>
            </w:r>
          </w:p>
          <w:p w14:paraId="77211376" w14:textId="77777777" w:rsidR="00A1302B" w:rsidRPr="00DB1E78" w:rsidRDefault="00A1302B" w:rsidP="00083173">
            <w:pPr>
              <w:spacing w:beforeLines="50" w:before="156" w:afterLines="50" w:after="156"/>
              <w:jc w:val="right"/>
              <w:rPr>
                <w:rFonts w:cs="宋体;SimSun"/>
                <w:bCs/>
                <w:sz w:val="21"/>
                <w:szCs w:val="21"/>
              </w:rPr>
            </w:pPr>
            <w:r w:rsidRPr="00DB1E78">
              <w:rPr>
                <w:rFonts w:cs="仿宋;Arial Unicode MS"/>
                <w:bCs/>
                <w:sz w:val="21"/>
                <w:szCs w:val="21"/>
              </w:rPr>
              <w:t xml:space="preserve">                                                </w:t>
            </w:r>
            <w:r w:rsidRPr="00DB1E78">
              <w:rPr>
                <w:rFonts w:cs="仿宋;Arial Unicode MS" w:hint="eastAsia"/>
                <w:bCs/>
                <w:sz w:val="21"/>
                <w:szCs w:val="21"/>
              </w:rPr>
              <w:t xml:space="preserve"> </w:t>
            </w:r>
            <w:r w:rsidRPr="00DB1E78">
              <w:rPr>
                <w:rFonts w:cs="仿宋;Arial Unicode MS"/>
                <w:bCs/>
                <w:sz w:val="21"/>
                <w:szCs w:val="21"/>
              </w:rPr>
              <w:t xml:space="preserve">   </w:t>
            </w:r>
            <w:r w:rsidRPr="00DB1E78">
              <w:rPr>
                <w:rFonts w:cs="仿宋;Arial Unicode MS"/>
                <w:bCs/>
                <w:sz w:val="21"/>
                <w:szCs w:val="21"/>
              </w:rPr>
              <w:t>年</w:t>
            </w:r>
            <w:r w:rsidRPr="00DB1E78">
              <w:rPr>
                <w:rFonts w:cs="仿宋;Arial Unicode MS" w:hint="eastAsia"/>
                <w:bCs/>
                <w:sz w:val="21"/>
                <w:szCs w:val="21"/>
              </w:rPr>
              <w:t xml:space="preserve"> </w:t>
            </w:r>
            <w:r w:rsidRPr="00DB1E78">
              <w:rPr>
                <w:rFonts w:cs="仿宋;Arial Unicode MS"/>
                <w:bCs/>
                <w:sz w:val="21"/>
                <w:szCs w:val="21"/>
              </w:rPr>
              <w:t xml:space="preserve"> </w:t>
            </w:r>
            <w:r w:rsidRPr="00DB1E78">
              <w:rPr>
                <w:rFonts w:cs="仿宋;Arial Unicode MS" w:hint="eastAsia"/>
                <w:bCs/>
                <w:sz w:val="21"/>
                <w:szCs w:val="21"/>
              </w:rPr>
              <w:t xml:space="preserve"> </w:t>
            </w:r>
            <w:r w:rsidRPr="00DB1E78">
              <w:rPr>
                <w:rFonts w:cs="仿宋;Arial Unicode MS"/>
                <w:bCs/>
                <w:sz w:val="21"/>
                <w:szCs w:val="21"/>
              </w:rPr>
              <w:t>月</w:t>
            </w:r>
            <w:r w:rsidRPr="00DB1E78">
              <w:rPr>
                <w:rFonts w:cs="仿宋;Arial Unicode MS" w:hint="eastAsia"/>
                <w:bCs/>
                <w:sz w:val="21"/>
                <w:szCs w:val="21"/>
              </w:rPr>
              <w:t xml:space="preserve">  </w:t>
            </w:r>
            <w:r w:rsidRPr="00DB1E78">
              <w:rPr>
                <w:rFonts w:cs="仿宋;Arial Unicode MS"/>
                <w:bCs/>
                <w:sz w:val="21"/>
                <w:szCs w:val="21"/>
              </w:rPr>
              <w:t xml:space="preserve"> </w:t>
            </w:r>
            <w:r w:rsidRPr="00DB1E78">
              <w:rPr>
                <w:rFonts w:cs="仿宋;Arial Unicode MS"/>
                <w:bCs/>
                <w:sz w:val="21"/>
                <w:szCs w:val="21"/>
              </w:rPr>
              <w:t>日</w:t>
            </w:r>
          </w:p>
        </w:tc>
      </w:tr>
      <w:tr w:rsidR="00A1302B" w:rsidRPr="00DB1E78" w14:paraId="207CCC1E" w14:textId="77777777" w:rsidTr="00083173">
        <w:trPr>
          <w:trHeight w:val="511"/>
          <w:jc w:val="center"/>
        </w:trPr>
        <w:tc>
          <w:tcPr>
            <w:tcW w:w="85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98" w:type="dxa"/>
            </w:tcMar>
            <w:vAlign w:val="center"/>
          </w:tcPr>
          <w:p w14:paraId="20C4299A" w14:textId="77777777" w:rsidR="00A1302B" w:rsidRPr="00DB1E78" w:rsidRDefault="00A1302B" w:rsidP="00083173">
            <w:pPr>
              <w:spacing w:beforeLines="50" w:before="156" w:afterLines="50" w:after="156"/>
              <w:rPr>
                <w:rFonts w:cs="仿宋;Arial Unicode MS"/>
                <w:bCs/>
                <w:sz w:val="21"/>
                <w:szCs w:val="21"/>
              </w:rPr>
            </w:pPr>
            <w:r w:rsidRPr="00DB1E78">
              <w:rPr>
                <w:rFonts w:cs="仿宋;Arial Unicode MS" w:hint="eastAsia"/>
                <w:bCs/>
                <w:sz w:val="21"/>
                <w:szCs w:val="21"/>
              </w:rPr>
              <w:t>餐费标准不能</w:t>
            </w:r>
            <w:r w:rsidRPr="00DB1E78">
              <w:rPr>
                <w:rFonts w:cs="仿宋;Arial Unicode MS"/>
                <w:bCs/>
                <w:sz w:val="21"/>
                <w:szCs w:val="21"/>
              </w:rPr>
              <w:t>超过</w:t>
            </w:r>
            <w:r w:rsidRPr="00DB1E78">
              <w:rPr>
                <w:rFonts w:cs="仿宋;Arial Unicode MS" w:hint="eastAsia"/>
                <w:bCs/>
                <w:sz w:val="21"/>
                <w:szCs w:val="21"/>
              </w:rPr>
              <w:t>学校公务接待费标准。</w:t>
            </w:r>
          </w:p>
        </w:tc>
      </w:tr>
    </w:tbl>
    <w:p w14:paraId="6EAF6633" w14:textId="77777777" w:rsidR="00A1302B" w:rsidRPr="000C3F52" w:rsidRDefault="00A1302B" w:rsidP="00A1302B">
      <w:pPr>
        <w:spacing w:before="120"/>
        <w:ind w:firstLine="420"/>
        <w:rPr>
          <w:rFonts w:ascii="仿宋" w:hAnsi="仿宋" w:cs="仿宋;Arial Unicode MS"/>
          <w:sz w:val="24"/>
          <w:szCs w:val="18"/>
        </w:rPr>
      </w:pPr>
      <w:r w:rsidRPr="000C3F52">
        <w:rPr>
          <w:rFonts w:ascii="仿宋" w:hAnsi="仿宋" w:cs="仿宋;Arial Unicode MS"/>
          <w:sz w:val="24"/>
          <w:szCs w:val="18"/>
        </w:rPr>
        <w:t>备注：1.</w:t>
      </w:r>
      <w:r w:rsidRPr="000C3F52">
        <w:rPr>
          <w:rFonts w:ascii="仿宋" w:hAnsi="仿宋" w:cs="仿宋;Arial Unicode MS" w:hint="eastAsia"/>
          <w:sz w:val="24"/>
          <w:szCs w:val="18"/>
        </w:rPr>
        <w:t xml:space="preserve"> 接待事项一事</w:t>
      </w:r>
      <w:proofErr w:type="gramStart"/>
      <w:r w:rsidRPr="000C3F52">
        <w:rPr>
          <w:rFonts w:ascii="仿宋" w:hAnsi="仿宋" w:cs="仿宋;Arial Unicode MS" w:hint="eastAsia"/>
          <w:sz w:val="24"/>
          <w:szCs w:val="18"/>
        </w:rPr>
        <w:t>一</w:t>
      </w:r>
      <w:proofErr w:type="gramEnd"/>
      <w:r w:rsidRPr="000C3F52">
        <w:rPr>
          <w:rFonts w:ascii="仿宋" w:hAnsi="仿宋" w:cs="仿宋;Arial Unicode MS" w:hint="eastAsia"/>
          <w:sz w:val="24"/>
          <w:szCs w:val="18"/>
        </w:rPr>
        <w:t>单，单</w:t>
      </w:r>
      <w:proofErr w:type="gramStart"/>
      <w:r w:rsidRPr="000C3F52">
        <w:rPr>
          <w:rFonts w:ascii="仿宋" w:hAnsi="仿宋" w:cs="仿宋;Arial Unicode MS" w:hint="eastAsia"/>
          <w:sz w:val="24"/>
          <w:szCs w:val="18"/>
        </w:rPr>
        <w:t>次费用</w:t>
      </w:r>
      <w:proofErr w:type="gramEnd"/>
      <w:r w:rsidRPr="000C3F52">
        <w:rPr>
          <w:rFonts w:ascii="仿宋" w:hAnsi="仿宋" w:cs="仿宋;Arial Unicode MS" w:hint="eastAsia"/>
          <w:sz w:val="24"/>
          <w:szCs w:val="18"/>
        </w:rPr>
        <w:t>超过</w:t>
      </w:r>
      <w:proofErr w:type="gramStart"/>
      <w:r w:rsidRPr="000C3F52">
        <w:rPr>
          <w:rFonts w:ascii="仿宋" w:hAnsi="仿宋" w:cs="仿宋;Arial Unicode MS"/>
          <w:sz w:val="24"/>
          <w:szCs w:val="18"/>
        </w:rPr>
        <w:t>500</w:t>
      </w:r>
      <w:r w:rsidRPr="000C3F52">
        <w:rPr>
          <w:rFonts w:ascii="仿宋" w:hAnsi="仿宋" w:cs="仿宋;Arial Unicode MS" w:hint="eastAsia"/>
          <w:sz w:val="24"/>
          <w:szCs w:val="18"/>
        </w:rPr>
        <w:t>元需填此单</w:t>
      </w:r>
      <w:proofErr w:type="gramEnd"/>
      <w:r w:rsidRPr="000C3F52">
        <w:rPr>
          <w:rFonts w:ascii="仿宋" w:hAnsi="仿宋" w:cs="仿宋;Arial Unicode MS" w:hint="eastAsia"/>
          <w:sz w:val="24"/>
          <w:szCs w:val="18"/>
        </w:rPr>
        <w:t>。</w:t>
      </w:r>
    </w:p>
    <w:p w14:paraId="59F0A16C" w14:textId="77777777" w:rsidR="00A1302B" w:rsidRPr="000C3F52" w:rsidRDefault="00A1302B" w:rsidP="00A1302B">
      <w:pPr>
        <w:spacing w:before="120"/>
        <w:ind w:firstLineChars="500" w:firstLine="1200"/>
        <w:rPr>
          <w:rFonts w:ascii="仿宋" w:hAnsi="仿宋" w:cs="仿宋;Arial Unicode MS"/>
          <w:sz w:val="24"/>
          <w:szCs w:val="18"/>
        </w:rPr>
      </w:pPr>
      <w:r w:rsidRPr="000C3F52">
        <w:rPr>
          <w:rFonts w:ascii="仿宋" w:hAnsi="仿宋" w:cs="仿宋;Arial Unicode MS" w:hint="eastAsia"/>
          <w:sz w:val="24"/>
          <w:szCs w:val="18"/>
        </w:rPr>
        <w:t xml:space="preserve">2. </w:t>
      </w:r>
      <w:proofErr w:type="gramStart"/>
      <w:r w:rsidRPr="000C3F52">
        <w:rPr>
          <w:rFonts w:ascii="仿宋" w:hAnsi="仿宋" w:cs="仿宋;Arial Unicode MS" w:hint="eastAsia"/>
          <w:sz w:val="24"/>
          <w:szCs w:val="18"/>
        </w:rPr>
        <w:t>请</w:t>
      </w:r>
      <w:r w:rsidRPr="000C3F52">
        <w:rPr>
          <w:rFonts w:ascii="仿宋" w:hAnsi="仿宋" w:cs="仿宋;Arial Unicode MS"/>
          <w:sz w:val="24"/>
          <w:szCs w:val="18"/>
        </w:rPr>
        <w:t>项目</w:t>
      </w:r>
      <w:proofErr w:type="gramEnd"/>
      <w:r w:rsidRPr="000C3F52">
        <w:rPr>
          <w:rFonts w:ascii="仿宋" w:hAnsi="仿宋" w:cs="仿宋;Arial Unicode MS"/>
          <w:sz w:val="24"/>
          <w:szCs w:val="18"/>
        </w:rPr>
        <w:t>负责人</w:t>
      </w:r>
      <w:r w:rsidRPr="000C3F52">
        <w:rPr>
          <w:rFonts w:ascii="仿宋" w:hAnsi="仿宋" w:cs="仿宋;Arial Unicode MS" w:hint="eastAsia"/>
          <w:sz w:val="24"/>
          <w:szCs w:val="18"/>
        </w:rPr>
        <w:t>把握“戒奢从俭，真实发生、有利科研”的原则</w:t>
      </w:r>
      <w:r w:rsidRPr="000C3F52">
        <w:rPr>
          <w:rFonts w:ascii="仿宋" w:hAnsi="仿宋" w:cs="仿宋;Arial Unicode MS"/>
          <w:sz w:val="24"/>
          <w:szCs w:val="18"/>
        </w:rPr>
        <w:t>。</w:t>
      </w:r>
    </w:p>
    <w:p w14:paraId="7F6D7F7A" w14:textId="77777777" w:rsidR="00A1302B" w:rsidRDefault="00A1302B" w:rsidP="00A1302B">
      <w:pPr>
        <w:spacing w:before="120"/>
        <w:ind w:firstLineChars="500" w:firstLine="1200"/>
        <w:rPr>
          <w:rFonts w:ascii="仿宋" w:hAnsi="仿宋" w:cs="仿宋;Arial Unicode MS"/>
          <w:sz w:val="24"/>
          <w:szCs w:val="18"/>
        </w:rPr>
      </w:pPr>
      <w:r w:rsidRPr="000C3F52">
        <w:rPr>
          <w:rFonts w:ascii="仿宋" w:hAnsi="仿宋" w:cs="仿宋;Arial Unicode MS" w:hint="eastAsia"/>
          <w:sz w:val="24"/>
          <w:szCs w:val="18"/>
        </w:rPr>
        <w:t>3. 科研活动会议和培训发生的餐费等按会议费和培训费管理。</w:t>
      </w:r>
    </w:p>
    <w:p w14:paraId="74FE3BE1" w14:textId="77777777" w:rsidR="004B7DB1" w:rsidRPr="00A1302B" w:rsidRDefault="004B7DB1">
      <w:bookmarkStart w:id="0" w:name="_GoBack"/>
      <w:bookmarkEnd w:id="0"/>
    </w:p>
    <w:sectPr w:rsidR="004B7DB1" w:rsidRPr="00A13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E5BE4" w14:textId="77777777" w:rsidR="00912472" w:rsidRDefault="00912472" w:rsidP="00A1302B">
      <w:r>
        <w:separator/>
      </w:r>
    </w:p>
  </w:endnote>
  <w:endnote w:type="continuationSeparator" w:id="0">
    <w:p w14:paraId="4C38EF09" w14:textId="77777777" w:rsidR="00912472" w:rsidRDefault="00912472" w:rsidP="00A1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;SimSun">
    <w:altName w:val="宋体"/>
    <w:charset w:val="86"/>
    <w:family w:val="roman"/>
    <w:pitch w:val="default"/>
    <w:sig w:usb0="00000000" w:usb1="00000000" w:usb2="00000000" w:usb3="00000000" w:csb0="00040001" w:csb1="00000000"/>
  </w:font>
  <w:font w:name="仿宋;Arial Unicode MS">
    <w:altName w:val="宋体"/>
    <w:charset w:val="86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51E8B" w14:textId="77777777" w:rsidR="00912472" w:rsidRDefault="00912472" w:rsidP="00A1302B">
      <w:r>
        <w:separator/>
      </w:r>
    </w:p>
  </w:footnote>
  <w:footnote w:type="continuationSeparator" w:id="0">
    <w:p w14:paraId="3CD6240A" w14:textId="77777777" w:rsidR="00912472" w:rsidRDefault="00912472" w:rsidP="00A13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B1"/>
    <w:rsid w:val="004B7DB1"/>
    <w:rsid w:val="00912472"/>
    <w:rsid w:val="00A1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3313D4-012D-427B-82BF-68D195B6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02B"/>
    <w:pPr>
      <w:widowControl w:val="0"/>
      <w:jc w:val="both"/>
    </w:pPr>
    <w:rPr>
      <w:rFonts w:ascii="Calibri" w:eastAsia="仿宋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30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30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3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夏玲雅</dc:creator>
  <cp:keywords/>
  <dc:description/>
  <cp:lastModifiedBy>夏玲雅</cp:lastModifiedBy>
  <cp:revision>2</cp:revision>
  <dcterms:created xsi:type="dcterms:W3CDTF">2023-04-18T08:30:00Z</dcterms:created>
  <dcterms:modified xsi:type="dcterms:W3CDTF">2023-04-18T08:31:00Z</dcterms:modified>
</cp:coreProperties>
</file>