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C86B6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111111"/>
          <w:kern w:val="0"/>
          <w:sz w:val="28"/>
          <w:szCs w:val="28"/>
        </w:rPr>
      </w:pPr>
      <w:r>
        <w:rPr>
          <w:rFonts w:hint="eastAsia" w:ascii="宋体" w:hAnsi="宋体" w:cs="宋体"/>
          <w:color w:val="111111"/>
          <w:kern w:val="0"/>
          <w:sz w:val="28"/>
          <w:szCs w:val="28"/>
        </w:rPr>
        <w:t>附件：</w:t>
      </w:r>
    </w:p>
    <w:p w14:paraId="18F5C0E8">
      <w:pPr>
        <w:spacing w:after="312" w:afterLines="100"/>
        <w:jc w:val="center"/>
        <w:rPr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苏州健雄职业技术学院重修网上报名流程</w:t>
      </w:r>
    </w:p>
    <w:bookmarkEnd w:id="0"/>
    <w:p w14:paraId="6E550AC1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一、教务处通知开通重修网上报名后，即可在教务在线</w:t>
      </w:r>
      <w:r>
        <w:rPr>
          <w:rFonts w:ascii="宋体" w:hAnsi="宋体"/>
          <w:sz w:val="28"/>
          <w:szCs w:val="28"/>
        </w:rPr>
        <w:fldChar w:fldCharType="begin"/>
      </w:r>
      <w:r>
        <w:rPr>
          <w:rFonts w:hint="eastAsia" w:ascii="宋体" w:hAnsi="宋体"/>
          <w:sz w:val="28"/>
          <w:szCs w:val="28"/>
        </w:rPr>
        <w:instrText xml:space="preserve">HYPERLINK "https://jw.csit.edu.cn"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4"/>
          <w:rFonts w:hint="eastAsia" w:ascii="宋体" w:hAnsi="宋体"/>
          <w:sz w:val="28"/>
          <w:szCs w:val="28"/>
        </w:rPr>
        <w:t>https://jw.csit.edu.cn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</w:rPr>
        <w:t>进行报名。登录后点击网页左上方的“报名申请”菜单，在下拉选项中选择“重修报名”进入报名页面（见图一）。</w:t>
      </w:r>
    </w:p>
    <w:p w14:paraId="6DF8A6A1">
      <w:pPr>
        <w:widowControl/>
        <w:spacing w:line="360" w:lineRule="auto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fldChar w:fldCharType="begin"/>
      </w:r>
      <w:r>
        <w:rPr>
          <w:rFonts w:hint="eastAsia" w:ascii="宋体" w:hAnsi="宋体"/>
          <w:sz w:val="28"/>
          <w:szCs w:val="28"/>
        </w:rPr>
        <w:instrText xml:space="preserve"> INCLUDEPICTURE "C:\\Users\\boyg1\\AppData\\Local\\Temp\\企业微信截图_1761202167758.png" \* MERGEFORMATINET </w:instrText>
      </w:r>
      <w:r>
        <w:rPr>
          <w:rFonts w:hint="eastAsia" w:ascii="宋体" w:hAnsi="宋体"/>
          <w:sz w:val="28"/>
          <w:szCs w:val="28"/>
        </w:rPr>
        <w:fldChar w:fldCharType="separate"/>
      </w:r>
      <w:r>
        <w:rPr>
          <w:rFonts w:hint="eastAsia" w:ascii="宋体" w:hAnsi="宋体"/>
          <w:sz w:val="28"/>
          <w:szCs w:val="28"/>
        </w:rPr>
        <w:drawing>
          <wp:inline distT="0" distB="0" distL="114300" distR="114300">
            <wp:extent cx="5478145" cy="2603500"/>
            <wp:effectExtent l="0" t="0" r="8255" b="6350"/>
            <wp:docPr id="2" name="图片 1" descr="企业微信截图_1761202167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企业微信截图_17612021677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8"/>
          <w:szCs w:val="28"/>
        </w:rPr>
        <w:fldChar w:fldCharType="end"/>
      </w:r>
    </w:p>
    <w:p w14:paraId="34E4E1AA">
      <w:pPr>
        <w:spacing w:line="360" w:lineRule="auto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（图一）</w:t>
      </w:r>
    </w:p>
    <w:p w14:paraId="70A8A362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在弹出的重修报名页点击“查询”按钮，如有上学期未通过的课程，会在页面显示相关课程信息，点击中间蓝色“报名”按钮，即报名成功，报名后在规定时间内如想放弃这次重修，可点击中间的红色“退报”按钮（见图二）。</w:t>
      </w:r>
    </w:p>
    <w:p w14:paraId="4A6C85C7">
      <w:pPr>
        <w:widowControl/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fldChar w:fldCharType="begin"/>
      </w:r>
      <w:r>
        <w:rPr>
          <w:rFonts w:hint="eastAsia" w:ascii="宋体" w:hAnsi="宋体"/>
          <w:sz w:val="28"/>
          <w:szCs w:val="28"/>
        </w:rPr>
        <w:instrText xml:space="preserve"> INCLUDEPICTURE "C:\\Users\\boyg1\\AppData\\Local\\Temp\\企业微信截图_17612027922116.png" \* MERGEFORMATINET </w:instrText>
      </w:r>
      <w:r>
        <w:rPr>
          <w:rFonts w:hint="eastAsia" w:ascii="宋体" w:hAnsi="宋体"/>
          <w:sz w:val="28"/>
          <w:szCs w:val="28"/>
        </w:rPr>
        <w:fldChar w:fldCharType="separate"/>
      </w:r>
      <w:r>
        <w:rPr>
          <w:rFonts w:hint="eastAsia" w:ascii="宋体" w:hAnsi="宋体"/>
          <w:sz w:val="28"/>
          <w:szCs w:val="28"/>
        </w:rPr>
        <w:drawing>
          <wp:inline distT="0" distB="0" distL="114300" distR="114300">
            <wp:extent cx="5151755" cy="2853055"/>
            <wp:effectExtent l="0" t="0" r="10795" b="4445"/>
            <wp:docPr id="1" name="图片 2" descr="企业微信截图_17612027922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企业微信截图_176120279221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1755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8"/>
          <w:szCs w:val="28"/>
        </w:rPr>
        <w:fldChar w:fldCharType="end"/>
      </w:r>
    </w:p>
    <w:p w14:paraId="3BF4E04E">
      <w:pPr>
        <w:widowControl/>
        <w:spacing w:line="360" w:lineRule="auto"/>
        <w:jc w:val="center"/>
      </w:pPr>
      <w:r>
        <w:rPr>
          <w:rFonts w:hint="eastAsia" w:ascii="宋体" w:hAnsi="宋体"/>
          <w:sz w:val="28"/>
          <w:szCs w:val="28"/>
        </w:rPr>
        <w:t>（图二）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8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2026-03-19T01:16:43Z</dcterms:created>
  <dc:creator>admin</dc:creator>
  <cp:lastModifiedBy>苗苗</cp:lastModifiedBy>
  <dcterms:modified xsi:type="dcterms:W3CDTF">2026-03-19T01:17:08Z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eyJoZGlkIjoiYzQ4YWYxMTBlMzg1N2MyY2MwMmE2NzdlYWY1ZDgxNDciLCJ1c2VySWQiOiIxMjAyOTk3Mzk4In0=</vt:lpwstr>
  </property>
  <property fmtid="{D5CDD505-2E9C-101B-9397-08002B2CF9AE}" pid="4" name="ICV">
    <vt:lpwstr>0CD2F265B9FF4EAE9CD422E003225104_13</vt:lpwstr>
  </property>
</Properties>
</file>